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80" w:rsidRPr="005D1D5E" w:rsidRDefault="00D41280" w:rsidP="00D41280">
      <w:pPr>
        <w:ind w:firstLine="72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D41280" w:rsidRPr="005D1D5E" w:rsidRDefault="00D41280" w:rsidP="00D41280">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D41280" w:rsidRPr="005D1D5E" w:rsidRDefault="00D41280" w:rsidP="00D41280">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D41280" w:rsidRPr="005D1D5E" w:rsidRDefault="00D41280" w:rsidP="00D41280">
      <w:pPr>
        <w:spacing w:after="0" w:line="256" w:lineRule="auto"/>
        <w:jc w:val="center"/>
        <w:rPr>
          <w:rFonts w:ascii="Georgia" w:eastAsia="Times New Roman" w:hAnsi="Georgia" w:cs="Times New Roman"/>
          <w:lang w:val="en"/>
        </w:rPr>
      </w:pPr>
    </w:p>
    <w:p w:rsidR="00D41280" w:rsidRPr="005D1D5E" w:rsidRDefault="0086655F"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SPECIAL</w:t>
      </w:r>
      <w:r w:rsidR="00D41280" w:rsidRPr="005D1D5E">
        <w:rPr>
          <w:rFonts w:ascii="Georgia" w:eastAsia="Times New Roman" w:hAnsi="Georgia" w:cs="Times New Roman"/>
          <w:b/>
          <w:lang w:val="en"/>
        </w:rPr>
        <w:t xml:space="preserve"> BOARD OF EDUCATION MEETING</w:t>
      </w:r>
    </w:p>
    <w:p w:rsidR="00D41280" w:rsidRDefault="00571D6C"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Wednesday</w:t>
      </w:r>
      <w:r w:rsidR="00D41280" w:rsidRPr="005D1D5E">
        <w:rPr>
          <w:rFonts w:ascii="Georgia" w:eastAsia="Times New Roman" w:hAnsi="Georgia" w:cs="Times New Roman"/>
          <w:b/>
          <w:lang w:val="en"/>
        </w:rPr>
        <w:t xml:space="preserve">, </w:t>
      </w:r>
      <w:r w:rsidR="009207FF">
        <w:rPr>
          <w:rFonts w:ascii="Georgia" w:eastAsia="Times New Roman" w:hAnsi="Georgia" w:cs="Times New Roman"/>
          <w:b/>
          <w:lang w:val="en"/>
        </w:rPr>
        <w:t>April 21</w:t>
      </w:r>
      <w:r w:rsidR="00324D1C">
        <w:rPr>
          <w:rFonts w:ascii="Georgia" w:eastAsia="Times New Roman" w:hAnsi="Georgia" w:cs="Times New Roman"/>
          <w:b/>
          <w:lang w:val="en"/>
        </w:rPr>
        <w:t>, 2021</w:t>
      </w:r>
      <w:r w:rsidR="00D41280" w:rsidRPr="005D1D5E">
        <w:rPr>
          <w:rFonts w:ascii="Georgia" w:eastAsia="Times New Roman" w:hAnsi="Georgia" w:cs="Times New Roman"/>
          <w:b/>
          <w:lang w:val="en"/>
        </w:rPr>
        <w:t xml:space="preserve"> – 7:00 PM</w:t>
      </w:r>
    </w:p>
    <w:p w:rsidR="00DF0CA4" w:rsidRDefault="00DF0CA4" w:rsidP="00D41280">
      <w:pPr>
        <w:spacing w:after="0" w:line="256" w:lineRule="auto"/>
        <w:jc w:val="center"/>
        <w:rPr>
          <w:rFonts w:ascii="Georgia" w:eastAsia="Times New Roman" w:hAnsi="Georgia" w:cs="Times New Roman"/>
          <w:b/>
          <w:i/>
          <w:lang w:val="en"/>
        </w:rPr>
      </w:pPr>
    </w:p>
    <w:p w:rsidR="00324D1C" w:rsidRDefault="00324D1C" w:rsidP="00324D1C">
      <w:pPr>
        <w:spacing w:after="0" w:line="256" w:lineRule="auto"/>
        <w:rPr>
          <w:rFonts w:ascii="Georgia" w:eastAsia="Times New Roman" w:hAnsi="Georgia" w:cs="Times New Roman"/>
          <w:b/>
          <w:i/>
        </w:rPr>
      </w:pPr>
      <w:r>
        <w:rPr>
          <w:rFonts w:ascii="Georgia" w:eastAsia="Times New Roman" w:hAnsi="Georgia" w:cs="Times New Roman"/>
          <w:b/>
          <w:i/>
        </w:rPr>
        <w:t>Me</w:t>
      </w:r>
      <w:r w:rsidRPr="005C3706">
        <w:rPr>
          <w:rFonts w:ascii="Georgia" w:eastAsia="Times New Roman" w:hAnsi="Georgia" w:cs="Times New Roman"/>
          <w:b/>
          <w:i/>
        </w:rPr>
        <w:t xml:space="preserve">mbers of the public may listen by </w:t>
      </w:r>
      <w:r>
        <w:rPr>
          <w:rFonts w:ascii="Georgia" w:eastAsia="Times New Roman" w:hAnsi="Georgia" w:cs="Times New Roman"/>
          <w:b/>
          <w:i/>
        </w:rPr>
        <w:t xml:space="preserve">joining the Board meeting Zoom Link at: </w:t>
      </w:r>
    </w:p>
    <w:p w:rsidR="00324D1C" w:rsidRPr="000E64C2" w:rsidRDefault="00324D1C" w:rsidP="00324D1C">
      <w:pPr>
        <w:spacing w:after="0" w:line="256" w:lineRule="auto"/>
        <w:rPr>
          <w:rFonts w:ascii="Georgia" w:eastAsia="Times New Roman" w:hAnsi="Georgia" w:cs="Times New Roman"/>
          <w:b/>
          <w:i/>
        </w:rPr>
      </w:pPr>
    </w:p>
    <w:p w:rsidR="00324D1C" w:rsidRDefault="005F5310" w:rsidP="00324D1C">
      <w:pPr>
        <w:spacing w:after="0" w:line="256" w:lineRule="auto"/>
      </w:pPr>
      <w:hyperlink r:id="rId5" w:tgtFrame="_blank" w:history="1">
        <w:r w:rsidR="00324D1C">
          <w:rPr>
            <w:rStyle w:val="Hyperlink"/>
            <w:rFonts w:ascii="Arial" w:hAnsi="Arial" w:cs="Arial"/>
            <w:color w:val="1A73E8"/>
            <w:spacing w:val="3"/>
            <w:sz w:val="21"/>
            <w:szCs w:val="21"/>
          </w:rPr>
          <w:t>https://us02web.zoom.us/j/3239652413?pwd=R3Zackp1eUt1dU56alcxbENGM1B1UT09</w:t>
        </w:r>
      </w:hyperlink>
    </w:p>
    <w:p w:rsidR="00324D1C" w:rsidRDefault="00324D1C" w:rsidP="00324D1C">
      <w:pPr>
        <w:spacing w:after="0" w:line="256" w:lineRule="auto"/>
        <w:rPr>
          <w:rFonts w:ascii="Georgia" w:eastAsia="Times New Roman" w:hAnsi="Georgia" w:cs="Times New Roman"/>
          <w:i/>
        </w:rPr>
      </w:pPr>
    </w:p>
    <w:p w:rsidR="00324D1C" w:rsidRPr="00C24865" w:rsidRDefault="00324D1C" w:rsidP="00324D1C">
      <w:pPr>
        <w:spacing w:after="0" w:line="256" w:lineRule="auto"/>
        <w:rPr>
          <w:rFonts w:ascii="Georgia" w:eastAsia="Times New Roman" w:hAnsi="Georgia" w:cs="Times New Roman"/>
          <w:i/>
          <w:highlight w:val="yellow"/>
        </w:rPr>
      </w:pPr>
      <w:r w:rsidRPr="00C24865">
        <w:rPr>
          <w:rFonts w:ascii="Georgia" w:eastAsia="Times New Roman" w:hAnsi="Georgia" w:cs="Times New Roman"/>
          <w:i/>
          <w:highlight w:val="yellow"/>
        </w:rPr>
        <w:t xml:space="preserve">Meeting ID: </w:t>
      </w:r>
      <w:r w:rsidRPr="00C24865">
        <w:rPr>
          <w:rFonts w:ascii="Arial" w:hAnsi="Arial" w:cs="Arial"/>
          <w:color w:val="222222"/>
          <w:highlight w:val="yellow"/>
          <w:shd w:val="clear" w:color="auto" w:fill="FFFFFF"/>
        </w:rPr>
        <w:t>323 965 2413</w:t>
      </w:r>
    </w:p>
    <w:p w:rsidR="00324D1C" w:rsidRDefault="00324D1C" w:rsidP="00324D1C">
      <w:pPr>
        <w:spacing w:after="0" w:line="256" w:lineRule="auto"/>
        <w:rPr>
          <w:rFonts w:ascii="Arial" w:hAnsi="Arial" w:cs="Arial"/>
          <w:color w:val="222222"/>
          <w:shd w:val="clear" w:color="auto" w:fill="FFFFFF"/>
        </w:rPr>
      </w:pPr>
      <w:r w:rsidRPr="00C24865">
        <w:rPr>
          <w:rFonts w:ascii="Georgia" w:eastAsia="Times New Roman" w:hAnsi="Georgia" w:cs="Times New Roman"/>
          <w:i/>
          <w:highlight w:val="yellow"/>
        </w:rPr>
        <w:t xml:space="preserve">Passcode: </w:t>
      </w:r>
      <w:r w:rsidRPr="00C24865">
        <w:rPr>
          <w:rFonts w:ascii="Arial" w:hAnsi="Arial" w:cs="Arial"/>
          <w:color w:val="222222"/>
          <w:highlight w:val="yellow"/>
          <w:shd w:val="clear" w:color="auto" w:fill="FFFFFF"/>
        </w:rPr>
        <w:t>714643</w:t>
      </w:r>
    </w:p>
    <w:p w:rsidR="00324D1C" w:rsidRDefault="00324D1C" w:rsidP="00324D1C">
      <w:pPr>
        <w:spacing w:after="0" w:line="256" w:lineRule="auto"/>
        <w:rPr>
          <w:rFonts w:ascii="Georgia" w:eastAsia="Times New Roman" w:hAnsi="Georgia" w:cs="Times New Roman"/>
          <w:i/>
        </w:rPr>
      </w:pPr>
    </w:p>
    <w:p w:rsidR="00324D1C" w:rsidRDefault="00324D1C" w:rsidP="00324D1C">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w:t>
      </w:r>
      <w:r w:rsidRPr="006478FF">
        <w:rPr>
          <w:rFonts w:ascii="Georgia" w:eastAsia="Times New Roman" w:hAnsi="Georgia" w:cs="Times New Roman"/>
          <w:b/>
          <w:highlight w:val="yellow"/>
          <w:lang w:val="en"/>
        </w:rPr>
        <w:t xml:space="preserve">Auditorium capacity will be limited to </w:t>
      </w:r>
      <w:r>
        <w:rPr>
          <w:rFonts w:ascii="Georgia" w:eastAsia="Times New Roman" w:hAnsi="Georgia" w:cs="Times New Roman"/>
          <w:b/>
          <w:highlight w:val="yellow"/>
          <w:lang w:val="en"/>
        </w:rPr>
        <w:t>50</w:t>
      </w:r>
      <w:r w:rsidRPr="006478FF">
        <w:rPr>
          <w:rFonts w:ascii="Georgia" w:eastAsia="Times New Roman" w:hAnsi="Georgia" w:cs="Times New Roman"/>
          <w:b/>
          <w:highlight w:val="yellow"/>
          <w:lang w:val="en"/>
        </w:rPr>
        <w:t xml:space="preserve"> occupants</w:t>
      </w:r>
      <w:r>
        <w:rPr>
          <w:rFonts w:ascii="Georgia" w:eastAsia="Times New Roman" w:hAnsi="Georgia" w:cs="Times New Roman"/>
          <w:b/>
          <w:lang w:val="en"/>
        </w:rPr>
        <w:t xml:space="preserve"> per Governor Pritzker</w:t>
      </w:r>
      <w:r w:rsidRPr="00090F63">
        <w:rPr>
          <w:rFonts w:ascii="Georgia" w:eastAsia="Times New Roman" w:hAnsi="Georgia" w:cs="Times New Roman"/>
          <w:b/>
          <w:lang w:val="en"/>
        </w:rPr>
        <w:t xml:space="preserve">. There will be additional seating in another location of the building if necessary.  </w:t>
      </w:r>
    </w:p>
    <w:p w:rsidR="00D41280" w:rsidRDefault="00D41280" w:rsidP="00D41280">
      <w:pPr>
        <w:spacing w:after="0" w:line="256" w:lineRule="auto"/>
        <w:rPr>
          <w:rFonts w:ascii="Arial" w:hAnsi="Arial" w:cs="Arial"/>
          <w:color w:val="222222"/>
          <w:shd w:val="clear" w:color="auto" w:fill="FFFFFF"/>
        </w:rPr>
      </w:pP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5D1D5E" w:rsidRDefault="00D41280" w:rsidP="00D41280">
      <w:pPr>
        <w:spacing w:after="0" w:line="256" w:lineRule="auto"/>
        <w:jc w:val="center"/>
        <w:rPr>
          <w:rFonts w:ascii="Georgia" w:eastAsia="Times New Roman" w:hAnsi="Georgia" w:cs="Times New Roman"/>
          <w:b/>
          <w:lang w:val="en"/>
        </w:rPr>
      </w:pPr>
    </w:p>
    <w:p w:rsidR="00D41280" w:rsidRPr="005D1D5E" w:rsidRDefault="0086655F"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SPECIAL</w:t>
      </w:r>
      <w:r w:rsidR="00D41280" w:rsidRPr="005D1D5E">
        <w:rPr>
          <w:rFonts w:ascii="Georgia" w:eastAsia="Times New Roman" w:hAnsi="Georgia" w:cs="Times New Roman"/>
          <w:b/>
          <w:lang w:val="en"/>
        </w:rPr>
        <w:t xml:space="preserve"> MEETING</w:t>
      </w:r>
    </w:p>
    <w:p w:rsidR="00D41280" w:rsidRPr="005D1D5E" w:rsidRDefault="00D41280" w:rsidP="00D41280">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D41280" w:rsidRPr="005D1D5E" w:rsidRDefault="00D41280" w:rsidP="008366B7">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6478FF"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D41280" w:rsidRPr="005D1D5E" w:rsidRDefault="00D41280" w:rsidP="00D41280">
      <w:pPr>
        <w:numPr>
          <w:ilvl w:val="1"/>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41280" w:rsidRPr="005D1D5E" w:rsidRDefault="00D41280" w:rsidP="00D41280">
      <w:pPr>
        <w:spacing w:after="0" w:line="256" w:lineRule="auto"/>
        <w:ind w:left="720"/>
        <w:rPr>
          <w:rFonts w:ascii="Georgia" w:eastAsia="Times New Roman" w:hAnsi="Georgia" w:cs="Times New Roman"/>
          <w:b/>
          <w:i/>
          <w:lang w:val="en"/>
        </w:rPr>
      </w:pPr>
    </w:p>
    <w:p w:rsidR="00D41280" w:rsidRPr="0021005D"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r w:rsidR="0021005D">
        <w:rPr>
          <w:rFonts w:ascii="Georgia" w:eastAsia="Times New Roman" w:hAnsi="Georgia" w:cs="Times New Roman"/>
          <w:lang w:val="en"/>
        </w:rPr>
        <w:t>:</w:t>
      </w:r>
    </w:p>
    <w:p w:rsidR="00D41280" w:rsidRPr="003F7BAF" w:rsidRDefault="0021005D" w:rsidP="00531B4D">
      <w:pPr>
        <w:spacing w:after="0" w:line="256" w:lineRule="auto"/>
        <w:ind w:firstLine="630"/>
        <w:rPr>
          <w:rFonts w:ascii="Georgia" w:eastAsia="Arial" w:hAnsi="Georgia" w:cs="Arial"/>
          <w:lang w:val="en"/>
        </w:rPr>
      </w:pPr>
      <w:r>
        <w:rPr>
          <w:rFonts w:ascii="Georgia" w:eastAsia="Arial" w:hAnsi="Georgia" w:cs="Arial"/>
          <w:lang w:val="en"/>
        </w:rPr>
        <w:tab/>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D41280" w:rsidRPr="005D1D5E" w:rsidRDefault="00D41280" w:rsidP="00D41280">
      <w:pPr>
        <w:spacing w:after="0" w:line="256" w:lineRule="auto"/>
        <w:ind w:left="1440"/>
        <w:rPr>
          <w:rFonts w:ascii="Georgia" w:eastAsia="Times New Roman" w:hAnsi="Georgia" w:cs="Times New Roman"/>
          <w:b/>
          <w:i/>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D41280" w:rsidRPr="005D1D5E" w:rsidRDefault="00D41280" w:rsidP="00D41280">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D41280" w:rsidRPr="005D1D5E" w:rsidRDefault="0090796A" w:rsidP="00D41280">
      <w:pPr>
        <w:numPr>
          <w:ilvl w:val="0"/>
          <w:numId w:val="4"/>
        </w:numPr>
        <w:spacing w:after="0" w:line="256" w:lineRule="auto"/>
        <w:rPr>
          <w:rFonts w:ascii="Georgia" w:eastAsia="Times New Roman" w:hAnsi="Georgia" w:cs="Times New Roman"/>
          <w:lang w:val="en"/>
        </w:rPr>
      </w:pPr>
      <w:r>
        <w:rPr>
          <w:rFonts w:ascii="Georgia" w:eastAsia="Times New Roman" w:hAnsi="Georgia" w:cs="Times New Roman"/>
          <w:lang w:val="en"/>
        </w:rPr>
        <w:t>Discussion Items</w:t>
      </w:r>
    </w:p>
    <w:p w:rsidR="00D41280" w:rsidRPr="005F5310" w:rsidRDefault="005F5310" w:rsidP="00D41280">
      <w:pPr>
        <w:numPr>
          <w:ilvl w:val="1"/>
          <w:numId w:val="2"/>
        </w:numPr>
        <w:spacing w:after="0" w:line="256" w:lineRule="auto"/>
        <w:rPr>
          <w:rFonts w:ascii="Georgia" w:eastAsia="Times New Roman" w:hAnsi="Georgia" w:cs="Times New Roman"/>
          <w:lang w:val="en"/>
        </w:rPr>
      </w:pPr>
      <w:r w:rsidRPr="005F5310">
        <w:rPr>
          <w:rFonts w:ascii="Georgia" w:hAnsi="Georgia" w:cs="Arial"/>
          <w:shd w:val="clear" w:color="auto" w:fill="FFFFFF"/>
        </w:rPr>
        <w:t>Discussion on Debt Certificates</w:t>
      </w:r>
    </w:p>
    <w:p w:rsidR="00324D1C" w:rsidRDefault="00324D1C" w:rsidP="00D41280">
      <w:pPr>
        <w:numPr>
          <w:ilvl w:val="1"/>
          <w:numId w:val="2"/>
        </w:numPr>
        <w:spacing w:after="0" w:line="256" w:lineRule="auto"/>
        <w:rPr>
          <w:rFonts w:ascii="Georgia" w:eastAsia="Times New Roman" w:hAnsi="Georgia" w:cs="Times New Roman"/>
          <w:lang w:val="en"/>
        </w:rPr>
      </w:pPr>
      <w:r>
        <w:rPr>
          <w:rFonts w:ascii="Georgia" w:eastAsia="Times New Roman" w:hAnsi="Georgia" w:cs="Times New Roman"/>
          <w:lang w:val="en"/>
        </w:rPr>
        <w:t>Hedding Grade School Addition</w:t>
      </w:r>
    </w:p>
    <w:p w:rsidR="00324D1C" w:rsidRDefault="00324D1C" w:rsidP="00D41280">
      <w:pPr>
        <w:numPr>
          <w:ilvl w:val="1"/>
          <w:numId w:val="2"/>
        </w:numPr>
        <w:spacing w:after="0" w:line="256" w:lineRule="auto"/>
        <w:rPr>
          <w:rFonts w:ascii="Georgia" w:eastAsia="Times New Roman" w:hAnsi="Georgia" w:cs="Times New Roman"/>
          <w:lang w:val="en"/>
        </w:rPr>
      </w:pPr>
      <w:r>
        <w:rPr>
          <w:rFonts w:ascii="Georgia" w:eastAsia="Times New Roman" w:hAnsi="Georgia" w:cs="Times New Roman"/>
          <w:lang w:val="en"/>
        </w:rPr>
        <w:t>Abingdon-Avon High School Secure Entrance</w:t>
      </w:r>
    </w:p>
    <w:p w:rsidR="00324D1C" w:rsidRDefault="005F5310" w:rsidP="00D41280">
      <w:pPr>
        <w:numPr>
          <w:ilvl w:val="1"/>
          <w:numId w:val="2"/>
        </w:numPr>
        <w:spacing w:after="0" w:line="256" w:lineRule="auto"/>
        <w:rPr>
          <w:rFonts w:ascii="Georgia" w:eastAsia="Times New Roman" w:hAnsi="Georgia" w:cs="Times New Roman"/>
          <w:lang w:val="en"/>
        </w:rPr>
      </w:pPr>
      <w:r>
        <w:rPr>
          <w:rFonts w:ascii="Georgia" w:eastAsia="Times New Roman" w:hAnsi="Georgia" w:cs="Times New Roman"/>
          <w:lang w:val="en"/>
        </w:rPr>
        <w:t>Bleacher Update</w:t>
      </w:r>
    </w:p>
    <w:p w:rsidR="005F5310" w:rsidRPr="005D1D5E" w:rsidRDefault="005F5310" w:rsidP="00D41280">
      <w:pPr>
        <w:numPr>
          <w:ilvl w:val="1"/>
          <w:numId w:val="2"/>
        </w:numPr>
        <w:spacing w:after="0" w:line="256" w:lineRule="auto"/>
        <w:rPr>
          <w:rFonts w:ascii="Georgia" w:eastAsia="Times New Roman" w:hAnsi="Georgia" w:cs="Times New Roman"/>
          <w:lang w:val="en"/>
        </w:rPr>
      </w:pPr>
      <w:r>
        <w:rPr>
          <w:rFonts w:ascii="Georgia" w:eastAsia="Times New Roman" w:hAnsi="Georgia" w:cs="Times New Roman"/>
          <w:lang w:val="en"/>
        </w:rPr>
        <w:t>Modular at Hedding Grade School</w:t>
      </w:r>
    </w:p>
    <w:p w:rsidR="00D41280" w:rsidRPr="00865392" w:rsidRDefault="00D41280" w:rsidP="00D41280">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lastRenderedPageBreak/>
        <w:tab/>
        <w:t xml:space="preserve">        </w:t>
      </w:r>
    </w:p>
    <w:p w:rsidR="00D41280" w:rsidRPr="005D1D5E" w:rsidRDefault="0090796A" w:rsidP="00D41280">
      <w:pPr>
        <w:numPr>
          <w:ilvl w:val="0"/>
          <w:numId w:val="4"/>
        </w:numPr>
        <w:spacing w:after="0" w:line="256" w:lineRule="auto"/>
        <w:rPr>
          <w:rFonts w:ascii="Georgia" w:eastAsia="Arial" w:hAnsi="Georgia" w:cs="Arial"/>
          <w:lang w:val="en"/>
        </w:rPr>
      </w:pPr>
      <w:r>
        <w:rPr>
          <w:rFonts w:ascii="Georgia" w:eastAsia="Times New Roman" w:hAnsi="Georgia" w:cs="Times New Roman"/>
          <w:lang w:val="en"/>
        </w:rPr>
        <w:t>Action Items</w:t>
      </w:r>
    </w:p>
    <w:p w:rsidR="00D41280" w:rsidRPr="005F5310" w:rsidRDefault="005F5310" w:rsidP="0090796A">
      <w:pPr>
        <w:pStyle w:val="ListParagraph"/>
        <w:numPr>
          <w:ilvl w:val="1"/>
          <w:numId w:val="7"/>
        </w:numPr>
        <w:spacing w:after="0" w:line="256" w:lineRule="auto"/>
        <w:rPr>
          <w:rFonts w:ascii="Georgia" w:eastAsia="Arial" w:hAnsi="Georgia" w:cs="Arial"/>
          <w:lang w:val="en"/>
        </w:rPr>
      </w:pPr>
      <w:r w:rsidRPr="005F5310">
        <w:rPr>
          <w:rFonts w:ascii="Georgia" w:hAnsi="Georgia" w:cs="Arial"/>
          <w:color w:val="222222"/>
          <w:shd w:val="clear" w:color="auto" w:fill="FFFFFF"/>
        </w:rPr>
        <w:t>Consideration and action on a resolution authorizing and providing for an Installment Purchase Agreement for the purpose of purchasing real or personal property, or both, in and for Community Unit School District Number 276, Knox, Fulton and Warren Counties, Illinois, and for the issue of $1,502,400 General Obligation Debt Certificates (Limited Tax), Series 2021A, and $1,554,600 Taxable General Obligation Debt Certificates (Limited Tax), Series 2021B, of said School District evidencing the rights to payment under said Agreement, prescribing the details of the Agreement and Certificates, providing for the security for and means of payment under said Agreement of said Certificates, and authorizing the proposed sale of said Certificates to the purchasers thereof.</w:t>
      </w:r>
    </w:p>
    <w:p w:rsidR="00324D1C" w:rsidRPr="00324D1C" w:rsidRDefault="00324D1C" w:rsidP="0090796A">
      <w:pPr>
        <w:pStyle w:val="ListParagraph"/>
        <w:numPr>
          <w:ilvl w:val="1"/>
          <w:numId w:val="7"/>
        </w:numPr>
        <w:spacing w:after="0" w:line="256" w:lineRule="auto"/>
        <w:rPr>
          <w:rFonts w:ascii="Georgia" w:eastAsia="Arial" w:hAnsi="Georgia" w:cs="Arial"/>
          <w:lang w:val="en"/>
        </w:rPr>
      </w:pPr>
      <w:r>
        <w:rPr>
          <w:rFonts w:ascii="Georgia" w:eastAsia="Times New Roman" w:hAnsi="Georgia" w:cs="Times New Roman"/>
          <w:lang w:val="en"/>
        </w:rPr>
        <w:t>Action to Approve the Bid for Hedding Grade School Addition</w:t>
      </w:r>
      <w:r w:rsidR="005F5310">
        <w:rPr>
          <w:rFonts w:ascii="Georgia" w:eastAsia="Times New Roman" w:hAnsi="Georgia" w:cs="Times New Roman"/>
          <w:lang w:val="en"/>
        </w:rPr>
        <w:t>.</w:t>
      </w:r>
    </w:p>
    <w:p w:rsidR="00324D1C" w:rsidRPr="00324D1C" w:rsidRDefault="00324D1C" w:rsidP="0090796A">
      <w:pPr>
        <w:pStyle w:val="ListParagraph"/>
        <w:numPr>
          <w:ilvl w:val="1"/>
          <w:numId w:val="7"/>
        </w:numPr>
        <w:spacing w:after="0" w:line="256" w:lineRule="auto"/>
        <w:rPr>
          <w:rFonts w:ascii="Georgia" w:eastAsia="Arial" w:hAnsi="Georgia" w:cs="Arial"/>
          <w:lang w:val="en"/>
        </w:rPr>
      </w:pPr>
      <w:r>
        <w:rPr>
          <w:rFonts w:ascii="Georgia" w:eastAsia="Times New Roman" w:hAnsi="Georgia" w:cs="Times New Roman"/>
          <w:lang w:val="en"/>
        </w:rPr>
        <w:t>Action to Approve the Bid for Abingdon-Avon High School Secure Entrance</w:t>
      </w:r>
      <w:r w:rsidR="005F5310">
        <w:rPr>
          <w:rFonts w:ascii="Georgia" w:eastAsia="Times New Roman" w:hAnsi="Georgia" w:cs="Times New Roman"/>
          <w:lang w:val="en"/>
        </w:rPr>
        <w:t>.</w:t>
      </w:r>
    </w:p>
    <w:p w:rsidR="00324D1C" w:rsidRPr="0090796A" w:rsidRDefault="00324D1C" w:rsidP="0090796A">
      <w:pPr>
        <w:pStyle w:val="ListParagraph"/>
        <w:numPr>
          <w:ilvl w:val="1"/>
          <w:numId w:val="7"/>
        </w:numPr>
        <w:spacing w:after="0" w:line="256" w:lineRule="auto"/>
        <w:rPr>
          <w:rFonts w:ascii="Georgia" w:eastAsia="Arial" w:hAnsi="Georgia" w:cs="Arial"/>
          <w:lang w:val="en"/>
        </w:rPr>
      </w:pPr>
      <w:r>
        <w:rPr>
          <w:rFonts w:ascii="Georgia" w:eastAsia="Times New Roman" w:hAnsi="Georgia" w:cs="Times New Roman"/>
          <w:lang w:val="en"/>
        </w:rPr>
        <w:t xml:space="preserve">Action to Approve the </w:t>
      </w:r>
      <w:r w:rsidR="005F5310">
        <w:rPr>
          <w:rFonts w:ascii="Georgia" w:eastAsia="Times New Roman" w:hAnsi="Georgia" w:cs="Times New Roman"/>
          <w:lang w:val="en"/>
        </w:rPr>
        <w:t>Installation and Rental of 4 Classroom Modular with R</w:t>
      </w:r>
      <w:bookmarkStart w:id="0" w:name="_GoBack"/>
      <w:bookmarkEnd w:id="0"/>
      <w:r w:rsidR="005F5310">
        <w:rPr>
          <w:rFonts w:ascii="Georgia" w:eastAsia="Times New Roman" w:hAnsi="Georgia" w:cs="Times New Roman"/>
          <w:lang w:val="en"/>
        </w:rPr>
        <w:t>estroom at Hedding Grade School.</w:t>
      </w:r>
    </w:p>
    <w:p w:rsidR="00D41280" w:rsidRPr="005D1D5E" w:rsidRDefault="00D41280" w:rsidP="00D41280">
      <w:pPr>
        <w:spacing w:after="0" w:line="256" w:lineRule="auto"/>
        <w:ind w:left="720"/>
        <w:rPr>
          <w:rFonts w:ascii="Georgia" w:eastAsia="Times New Roman" w:hAnsi="Georgia" w:cs="Times New Roman"/>
          <w:lang w:val="en"/>
        </w:rPr>
      </w:pPr>
    </w:p>
    <w:p w:rsidR="0090796A" w:rsidRDefault="0090796A" w:rsidP="00D41280">
      <w:pPr>
        <w:numPr>
          <w:ilvl w:val="0"/>
          <w:numId w:val="4"/>
        </w:numPr>
        <w:spacing w:after="0" w:line="256" w:lineRule="auto"/>
        <w:rPr>
          <w:rFonts w:ascii="Georgia" w:eastAsia="Times New Roman" w:hAnsi="Georgia" w:cs="Times New Roman"/>
          <w:lang w:val="en"/>
        </w:rPr>
      </w:pPr>
      <w:r>
        <w:rPr>
          <w:rFonts w:ascii="Georgia" w:eastAsia="Times New Roman" w:hAnsi="Georgia" w:cs="Times New Roman"/>
          <w:lang w:val="en"/>
        </w:rPr>
        <w:t>Adjournment</w:t>
      </w:r>
    </w:p>
    <w:p w:rsidR="0090796A" w:rsidRDefault="0090796A" w:rsidP="0090796A">
      <w:pPr>
        <w:spacing w:after="0" w:line="256" w:lineRule="auto"/>
        <w:ind w:left="270"/>
        <w:rPr>
          <w:rFonts w:ascii="Georgia" w:eastAsia="Times New Roman" w:hAnsi="Georgia" w:cs="Times New Roman"/>
          <w:lang w:val="en"/>
        </w:rPr>
      </w:pPr>
    </w:p>
    <w:p w:rsidR="00D41280" w:rsidRPr="0090796A" w:rsidRDefault="00D41280" w:rsidP="0090796A">
      <w:pPr>
        <w:spacing w:after="0" w:line="256" w:lineRule="auto"/>
        <w:ind w:left="270"/>
        <w:rPr>
          <w:rFonts w:ascii="Georgia" w:eastAsia="Times New Roman" w:hAnsi="Georgia" w:cs="Times New Roman"/>
          <w:lang w:val="en"/>
        </w:rPr>
      </w:pPr>
      <w:r w:rsidRPr="0090796A">
        <w:rPr>
          <w:rFonts w:ascii="Georgia" w:eastAsia="Times New Roman" w:hAnsi="Georgia" w:cs="Times New Roman"/>
          <w:lang w:val="en"/>
        </w:rPr>
        <w:t>**Executive Session By Order of: Mr. Anthony Brooks, President, Board of Education</w:t>
      </w:r>
    </w:p>
    <w:p w:rsidR="00D41280" w:rsidRDefault="00D41280" w:rsidP="00D41280">
      <w:pPr>
        <w:spacing w:after="0" w:line="256" w:lineRule="auto"/>
        <w:ind w:left="3600"/>
        <w:rPr>
          <w:rFonts w:ascii="Georgia" w:eastAsia="Times New Roman" w:hAnsi="Georgia" w:cs="Times New Roman"/>
          <w:lang w:val="en"/>
        </w:rPr>
      </w:pPr>
      <w:r w:rsidRPr="005D1D5E">
        <w:rPr>
          <w:rFonts w:ascii="Georgia" w:eastAsia="Times New Roman" w:hAnsi="Georgia" w:cs="Times New Roman"/>
          <w:lang w:val="en"/>
        </w:rPr>
        <w:t xml:space="preserve">          Abingdon-Avon CUSD #276</w:t>
      </w:r>
    </w:p>
    <w:p w:rsidR="00065B73" w:rsidRDefault="00065B73"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065B73" w:rsidRDefault="00065B73"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7A0F2B" w:rsidRDefault="007A0F2B" w:rsidP="00823C24">
      <w:pPr>
        <w:spacing w:after="0" w:line="256" w:lineRule="auto"/>
        <w:rPr>
          <w:rFonts w:ascii="Georgia" w:eastAsia="Times New Roman" w:hAnsi="Georgia" w:cs="Times New Roman"/>
        </w:rPr>
      </w:pPr>
    </w:p>
    <w:p w:rsidR="00823C24" w:rsidRDefault="00823C24" w:rsidP="00823C24">
      <w:pPr>
        <w:spacing w:after="0" w:line="256" w:lineRule="auto"/>
        <w:rPr>
          <w:rFonts w:ascii="Georgia" w:eastAsia="Times New Roman" w:hAnsi="Georgia" w:cs="Times New Roman"/>
          <w:lang w:val="en"/>
        </w:rPr>
      </w:pPr>
    </w:p>
    <w:p w:rsidR="00823C24" w:rsidRDefault="00823C24" w:rsidP="00D41280">
      <w:pPr>
        <w:spacing w:after="0" w:line="256" w:lineRule="auto"/>
        <w:ind w:left="2160" w:hanging="2160"/>
        <w:rPr>
          <w:rFonts w:ascii="Georgia" w:eastAsia="Times New Roman" w:hAnsi="Georgia" w:cs="Times New Roman"/>
          <w:lang w:val="en"/>
        </w:rPr>
      </w:pPr>
    </w:p>
    <w:p w:rsidR="00823C24" w:rsidRPr="000B412E" w:rsidRDefault="00823C24"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rPr>
          <w:rFonts w:ascii="Georgia" w:eastAsia="Times New Roman" w:hAnsi="Georgia" w:cs="Times New Roman"/>
          <w:lang w:val="en"/>
        </w:rPr>
      </w:pPr>
    </w:p>
    <w:p w:rsidR="00D41280" w:rsidRPr="003F7BAF" w:rsidRDefault="00D41280" w:rsidP="00D41280">
      <w:pPr>
        <w:spacing w:after="0" w:line="256" w:lineRule="auto"/>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lang w:val="en"/>
        </w:rPr>
      </w:pPr>
    </w:p>
    <w:p w:rsidR="00D41280" w:rsidRDefault="00D41280" w:rsidP="00D41280"/>
    <w:p w:rsidR="00D41280" w:rsidRPr="00BF54A0" w:rsidRDefault="00D41280" w:rsidP="00D41280"/>
    <w:p w:rsidR="00747269" w:rsidRDefault="005F5310"/>
    <w:sectPr w:rsidR="0074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AC"/>
    <w:multiLevelType w:val="multilevel"/>
    <w:tmpl w:val="ECBEF5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C52944"/>
    <w:multiLevelType w:val="multilevel"/>
    <w:tmpl w:val="8A5081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56738C"/>
    <w:multiLevelType w:val="multilevel"/>
    <w:tmpl w:val="138C613A"/>
    <w:lvl w:ilvl="0">
      <w:start w:val="8"/>
      <w:numFmt w:val="decimal"/>
      <w:lvlText w:val="%1"/>
      <w:lvlJc w:val="left"/>
      <w:pPr>
        <w:ind w:left="360" w:hanging="360"/>
      </w:pPr>
      <w:rPr>
        <w:rFonts w:eastAsia="Times New Roman" w:cs="Times New Roman" w:hint="default"/>
      </w:rPr>
    </w:lvl>
    <w:lvl w:ilvl="1">
      <w:start w:val="1"/>
      <w:numFmt w:val="decimal"/>
      <w:lvlText w:val="%1.%2"/>
      <w:lvlJc w:val="left"/>
      <w:pPr>
        <w:ind w:left="1440" w:hanging="360"/>
      </w:pPr>
      <w:rPr>
        <w:rFonts w:eastAsia="Times New Roman" w:cs="Times New Roman" w:hint="default"/>
      </w:rPr>
    </w:lvl>
    <w:lvl w:ilvl="2">
      <w:start w:val="1"/>
      <w:numFmt w:val="decimal"/>
      <w:lvlText w:val="%1.%2.%3"/>
      <w:lvlJc w:val="left"/>
      <w:pPr>
        <w:ind w:left="2880" w:hanging="720"/>
      </w:pPr>
      <w:rPr>
        <w:rFonts w:eastAsia="Times New Roman" w:cs="Times New Roman" w:hint="default"/>
      </w:rPr>
    </w:lvl>
    <w:lvl w:ilvl="3">
      <w:start w:val="1"/>
      <w:numFmt w:val="decimal"/>
      <w:lvlText w:val="%1.%2.%3.%4"/>
      <w:lvlJc w:val="left"/>
      <w:pPr>
        <w:ind w:left="4320" w:hanging="1080"/>
      </w:pPr>
      <w:rPr>
        <w:rFonts w:eastAsia="Times New Roman" w:cs="Times New Roman" w:hint="default"/>
      </w:rPr>
    </w:lvl>
    <w:lvl w:ilvl="4">
      <w:start w:val="1"/>
      <w:numFmt w:val="decimal"/>
      <w:lvlText w:val="%1.%2.%3.%4.%5"/>
      <w:lvlJc w:val="left"/>
      <w:pPr>
        <w:ind w:left="5400" w:hanging="1080"/>
      </w:pPr>
      <w:rPr>
        <w:rFonts w:eastAsia="Times New Roman" w:cs="Times New Roman" w:hint="default"/>
      </w:rPr>
    </w:lvl>
    <w:lvl w:ilvl="5">
      <w:start w:val="1"/>
      <w:numFmt w:val="decimal"/>
      <w:lvlText w:val="%1.%2.%3.%4.%5.%6"/>
      <w:lvlJc w:val="left"/>
      <w:pPr>
        <w:ind w:left="6840" w:hanging="1440"/>
      </w:pPr>
      <w:rPr>
        <w:rFonts w:eastAsia="Times New Roman" w:cs="Times New Roman" w:hint="default"/>
      </w:rPr>
    </w:lvl>
    <w:lvl w:ilvl="6">
      <w:start w:val="1"/>
      <w:numFmt w:val="decimal"/>
      <w:lvlText w:val="%1.%2.%3.%4.%5.%6.%7"/>
      <w:lvlJc w:val="left"/>
      <w:pPr>
        <w:ind w:left="7920" w:hanging="1440"/>
      </w:pPr>
      <w:rPr>
        <w:rFonts w:eastAsia="Times New Roman" w:cs="Times New Roman" w:hint="default"/>
      </w:rPr>
    </w:lvl>
    <w:lvl w:ilvl="7">
      <w:start w:val="1"/>
      <w:numFmt w:val="decimal"/>
      <w:lvlText w:val="%1.%2.%3.%4.%5.%6.%7.%8"/>
      <w:lvlJc w:val="left"/>
      <w:pPr>
        <w:ind w:left="9360" w:hanging="1800"/>
      </w:pPr>
      <w:rPr>
        <w:rFonts w:eastAsia="Times New Roman" w:cs="Times New Roman" w:hint="default"/>
      </w:rPr>
    </w:lvl>
    <w:lvl w:ilvl="8">
      <w:start w:val="1"/>
      <w:numFmt w:val="decimal"/>
      <w:lvlText w:val="%1.%2.%3.%4.%5.%6.%7.%8.%9"/>
      <w:lvlJc w:val="left"/>
      <w:pPr>
        <w:ind w:left="10440" w:hanging="1800"/>
      </w:pPr>
      <w:rPr>
        <w:rFonts w:eastAsia="Times New Roman" w:cs="Times New Roman" w:hint="default"/>
      </w:rPr>
    </w:lvl>
  </w:abstractNum>
  <w:abstractNum w:abstractNumId="4"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674F0163"/>
    <w:multiLevelType w:val="multilevel"/>
    <w:tmpl w:val="E0A6E656"/>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15:restartNumberingAfterBreak="0">
    <w:nsid w:val="723F2DDA"/>
    <w:multiLevelType w:val="multilevel"/>
    <w:tmpl w:val="070A6762"/>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ascii="Georgia" w:hAnsi="Georgia"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0"/>
    <w:rsid w:val="00002E1A"/>
    <w:rsid w:val="000654D7"/>
    <w:rsid w:val="00065B73"/>
    <w:rsid w:val="000763A6"/>
    <w:rsid w:val="00083095"/>
    <w:rsid w:val="000B0237"/>
    <w:rsid w:val="000B412E"/>
    <w:rsid w:val="000E6BC3"/>
    <w:rsid w:val="00107B43"/>
    <w:rsid w:val="0014131A"/>
    <w:rsid w:val="00147E97"/>
    <w:rsid w:val="00197DEF"/>
    <w:rsid w:val="001C5C1B"/>
    <w:rsid w:val="001D520D"/>
    <w:rsid w:val="001E4107"/>
    <w:rsid w:val="001F0232"/>
    <w:rsid w:val="001F2DC3"/>
    <w:rsid w:val="0021005D"/>
    <w:rsid w:val="00215B72"/>
    <w:rsid w:val="002233CC"/>
    <w:rsid w:val="00272DE2"/>
    <w:rsid w:val="0028046D"/>
    <w:rsid w:val="002C2A3F"/>
    <w:rsid w:val="002F262C"/>
    <w:rsid w:val="00324D1C"/>
    <w:rsid w:val="00356A20"/>
    <w:rsid w:val="00394563"/>
    <w:rsid w:val="003B7848"/>
    <w:rsid w:val="003E2DD3"/>
    <w:rsid w:val="00413B12"/>
    <w:rsid w:val="004821EE"/>
    <w:rsid w:val="004A3C91"/>
    <w:rsid w:val="004C4A09"/>
    <w:rsid w:val="004E3A2B"/>
    <w:rsid w:val="00531B4D"/>
    <w:rsid w:val="005414C9"/>
    <w:rsid w:val="0055089C"/>
    <w:rsid w:val="00571D6C"/>
    <w:rsid w:val="005B065E"/>
    <w:rsid w:val="005F5310"/>
    <w:rsid w:val="00617EAF"/>
    <w:rsid w:val="00624C54"/>
    <w:rsid w:val="00630F06"/>
    <w:rsid w:val="006478FF"/>
    <w:rsid w:val="006630C8"/>
    <w:rsid w:val="0069536B"/>
    <w:rsid w:val="006C5724"/>
    <w:rsid w:val="006C6B11"/>
    <w:rsid w:val="006E2E52"/>
    <w:rsid w:val="006E704F"/>
    <w:rsid w:val="007402FB"/>
    <w:rsid w:val="00770868"/>
    <w:rsid w:val="007745FC"/>
    <w:rsid w:val="007961DA"/>
    <w:rsid w:val="007A0F2B"/>
    <w:rsid w:val="007C6D5F"/>
    <w:rsid w:val="0082143E"/>
    <w:rsid w:val="00823C24"/>
    <w:rsid w:val="008309F2"/>
    <w:rsid w:val="00834D8C"/>
    <w:rsid w:val="008366B7"/>
    <w:rsid w:val="00846358"/>
    <w:rsid w:val="0086655F"/>
    <w:rsid w:val="008B0A57"/>
    <w:rsid w:val="008B206D"/>
    <w:rsid w:val="008E493E"/>
    <w:rsid w:val="0090074A"/>
    <w:rsid w:val="009028E7"/>
    <w:rsid w:val="0090796A"/>
    <w:rsid w:val="009207FF"/>
    <w:rsid w:val="00963DCE"/>
    <w:rsid w:val="009D2E9D"/>
    <w:rsid w:val="009F1C35"/>
    <w:rsid w:val="00A015E7"/>
    <w:rsid w:val="00A50B40"/>
    <w:rsid w:val="00A85D45"/>
    <w:rsid w:val="00B23F98"/>
    <w:rsid w:val="00C00E57"/>
    <w:rsid w:val="00C026C4"/>
    <w:rsid w:val="00C24865"/>
    <w:rsid w:val="00C6157A"/>
    <w:rsid w:val="00C75893"/>
    <w:rsid w:val="00C817E0"/>
    <w:rsid w:val="00C96B37"/>
    <w:rsid w:val="00CA36A7"/>
    <w:rsid w:val="00CF299A"/>
    <w:rsid w:val="00D12C58"/>
    <w:rsid w:val="00D26A3E"/>
    <w:rsid w:val="00D41280"/>
    <w:rsid w:val="00DC1799"/>
    <w:rsid w:val="00DE1C68"/>
    <w:rsid w:val="00DF0CA4"/>
    <w:rsid w:val="00E02074"/>
    <w:rsid w:val="00E34E17"/>
    <w:rsid w:val="00E46399"/>
    <w:rsid w:val="00E51C6A"/>
    <w:rsid w:val="00EA7AA5"/>
    <w:rsid w:val="00EF0F15"/>
    <w:rsid w:val="00EF7790"/>
    <w:rsid w:val="00F132C1"/>
    <w:rsid w:val="00F250C2"/>
    <w:rsid w:val="00F64D7F"/>
    <w:rsid w:val="00F91A09"/>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67EC"/>
  <w15:chartTrackingRefBased/>
  <w15:docId w15:val="{580CC9EC-13E9-4169-AF28-4219FBC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80"/>
    <w:rPr>
      <w:color w:val="0563C1" w:themeColor="hyperlink"/>
      <w:u w:val="single"/>
    </w:rPr>
  </w:style>
  <w:style w:type="character" w:styleId="FollowedHyperlink">
    <w:name w:val="FollowedHyperlink"/>
    <w:basedOn w:val="DefaultParagraphFont"/>
    <w:uiPriority w:val="99"/>
    <w:semiHidden/>
    <w:unhideWhenUsed/>
    <w:rsid w:val="00EA7AA5"/>
    <w:rPr>
      <w:color w:val="954F72" w:themeColor="followedHyperlink"/>
      <w:u w:val="single"/>
    </w:rPr>
  </w:style>
  <w:style w:type="paragraph" w:styleId="ListParagraph">
    <w:name w:val="List Paragraph"/>
    <w:basedOn w:val="Normal"/>
    <w:uiPriority w:val="34"/>
    <w:qFormat/>
    <w:rsid w:val="006E2E52"/>
    <w:pPr>
      <w:ind w:left="720"/>
      <w:contextualSpacing/>
    </w:pPr>
  </w:style>
  <w:style w:type="paragraph" w:styleId="BalloonText">
    <w:name w:val="Balloon Text"/>
    <w:basedOn w:val="Normal"/>
    <w:link w:val="BalloonTextChar"/>
    <w:uiPriority w:val="99"/>
    <w:semiHidden/>
    <w:unhideWhenUsed/>
    <w:rsid w:val="00356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20"/>
    <w:rPr>
      <w:rFonts w:ascii="Segoe UI" w:hAnsi="Segoe UI" w:cs="Segoe UI"/>
      <w:sz w:val="18"/>
      <w:szCs w:val="18"/>
    </w:rPr>
  </w:style>
  <w:style w:type="paragraph" w:styleId="NoSpacing">
    <w:name w:val="No Spacing"/>
    <w:uiPriority w:val="1"/>
    <w:qFormat/>
    <w:rsid w:val="004A3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2web.zoom.us/j/3239652413?pwd%3DR3Zackp1eUt1dU56alcxbENGM1B1UT09&amp;sa=D&amp;source=calendar&amp;ust=1605378126865000&amp;usg=AOvVaw2328T1EGH4WQ0YLslEyy2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Dawn Ginther</cp:lastModifiedBy>
  <cp:revision>5</cp:revision>
  <cp:lastPrinted>2021-04-19T18:22:00Z</cp:lastPrinted>
  <dcterms:created xsi:type="dcterms:W3CDTF">2021-04-19T17:49:00Z</dcterms:created>
  <dcterms:modified xsi:type="dcterms:W3CDTF">2021-04-19T18:27:00Z</dcterms:modified>
</cp:coreProperties>
</file>