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D1" w:rsidRDefault="00153CD1" w:rsidP="00153CD1">
      <w:pPr>
        <w:spacing w:line="240" w:lineRule="auto"/>
        <w:jc w:val="center"/>
      </w:pPr>
      <w:r>
        <w:t>Dieterich Unit 30</w:t>
      </w:r>
    </w:p>
    <w:p w:rsidR="00153CD1" w:rsidRDefault="00153CD1" w:rsidP="00153CD1">
      <w:pPr>
        <w:spacing w:line="240" w:lineRule="auto"/>
        <w:jc w:val="center"/>
      </w:pPr>
      <w:r>
        <w:t>Regular Board of Education Meeting</w:t>
      </w:r>
    </w:p>
    <w:p w:rsidR="00153CD1" w:rsidRDefault="00153CD1" w:rsidP="00153CD1">
      <w:pPr>
        <w:spacing w:line="240" w:lineRule="auto"/>
        <w:jc w:val="center"/>
      </w:pPr>
      <w:r>
        <w:t>Monday, March 8, 2021 at 6:15 p.m.</w:t>
      </w:r>
    </w:p>
    <w:p w:rsidR="00153CD1" w:rsidRDefault="00153CD1" w:rsidP="00153CD1">
      <w:pPr>
        <w:spacing w:line="240" w:lineRule="auto"/>
        <w:jc w:val="center"/>
      </w:pPr>
      <w:r>
        <w:t>Dieterich Elementary School</w:t>
      </w:r>
    </w:p>
    <w:p w:rsidR="00153CD1" w:rsidRDefault="00153CD1" w:rsidP="00153CD1">
      <w:pPr>
        <w:jc w:val="center"/>
      </w:pPr>
      <w:r>
        <w:t>Agenda</w:t>
      </w:r>
    </w:p>
    <w:p w:rsidR="00153CD1" w:rsidRDefault="00153CD1" w:rsidP="00153CD1">
      <w:pPr>
        <w:jc w:val="center"/>
      </w:pPr>
    </w:p>
    <w:p w:rsidR="00153CD1" w:rsidRPr="004A4FBE" w:rsidRDefault="00153CD1" w:rsidP="00153CD1">
      <w:pPr>
        <w:numPr>
          <w:ilvl w:val="0"/>
          <w:numId w:val="1"/>
        </w:numPr>
        <w:spacing w:line="240" w:lineRule="auto"/>
        <w:rPr>
          <w:szCs w:val="24"/>
        </w:rPr>
      </w:pPr>
      <w:r w:rsidRPr="004A4FBE">
        <w:rPr>
          <w:szCs w:val="24"/>
        </w:rPr>
        <w:t>Opening of Meeting</w:t>
      </w:r>
    </w:p>
    <w:p w:rsidR="00153CD1" w:rsidRPr="004A4FBE" w:rsidRDefault="00153CD1" w:rsidP="00153CD1">
      <w:pPr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Consent Agenda</w:t>
      </w:r>
    </w:p>
    <w:p w:rsidR="00153CD1" w:rsidRPr="004A4FBE" w:rsidRDefault="00153CD1" w:rsidP="00153CD1">
      <w:pPr>
        <w:numPr>
          <w:ilvl w:val="0"/>
          <w:numId w:val="2"/>
        </w:numPr>
        <w:spacing w:line="240" w:lineRule="auto"/>
        <w:rPr>
          <w:szCs w:val="24"/>
        </w:rPr>
      </w:pPr>
      <w:r w:rsidRPr="004A4FBE">
        <w:rPr>
          <w:szCs w:val="24"/>
        </w:rPr>
        <w:t>Minutes</w:t>
      </w:r>
    </w:p>
    <w:p w:rsidR="00153CD1" w:rsidRPr="004A4FBE" w:rsidRDefault="00153CD1" w:rsidP="00153CD1">
      <w:pPr>
        <w:numPr>
          <w:ilvl w:val="0"/>
          <w:numId w:val="2"/>
        </w:numPr>
        <w:spacing w:line="240" w:lineRule="auto"/>
        <w:rPr>
          <w:szCs w:val="24"/>
        </w:rPr>
      </w:pPr>
      <w:r w:rsidRPr="004A4FBE">
        <w:rPr>
          <w:szCs w:val="24"/>
        </w:rPr>
        <w:t>Expenditures</w:t>
      </w:r>
    </w:p>
    <w:p w:rsidR="00153CD1" w:rsidRDefault="00153CD1" w:rsidP="00153CD1">
      <w:pPr>
        <w:numPr>
          <w:ilvl w:val="0"/>
          <w:numId w:val="2"/>
        </w:numPr>
        <w:spacing w:line="240" w:lineRule="auto"/>
        <w:rPr>
          <w:szCs w:val="24"/>
        </w:rPr>
      </w:pPr>
      <w:r w:rsidRPr="004A4FBE">
        <w:rPr>
          <w:szCs w:val="24"/>
        </w:rPr>
        <w:t>Treasurer’s Report</w:t>
      </w:r>
    </w:p>
    <w:p w:rsidR="00153CD1" w:rsidRDefault="00153CD1" w:rsidP="00153CD1">
      <w:pPr>
        <w:numPr>
          <w:ilvl w:val="0"/>
          <w:numId w:val="2"/>
        </w:numPr>
        <w:spacing w:line="240" w:lineRule="auto"/>
        <w:jc w:val="left"/>
        <w:rPr>
          <w:szCs w:val="24"/>
        </w:rPr>
      </w:pPr>
      <w:r>
        <w:rPr>
          <w:szCs w:val="24"/>
        </w:rPr>
        <w:t>Student Insurance Renewal</w:t>
      </w:r>
    </w:p>
    <w:p w:rsidR="00153CD1" w:rsidRDefault="00153CD1" w:rsidP="00153CD1">
      <w:pPr>
        <w:numPr>
          <w:ilvl w:val="0"/>
          <w:numId w:val="2"/>
        </w:numPr>
        <w:spacing w:line="240" w:lineRule="auto"/>
        <w:jc w:val="left"/>
        <w:rPr>
          <w:szCs w:val="24"/>
        </w:rPr>
      </w:pPr>
      <w:r>
        <w:rPr>
          <w:szCs w:val="24"/>
        </w:rPr>
        <w:t>2020-21 Calendar Amendment</w:t>
      </w:r>
    </w:p>
    <w:p w:rsidR="00153CD1" w:rsidRDefault="00153CD1" w:rsidP="00153CD1">
      <w:pPr>
        <w:numPr>
          <w:ilvl w:val="0"/>
          <w:numId w:val="2"/>
        </w:numPr>
        <w:spacing w:line="240" w:lineRule="auto"/>
        <w:jc w:val="left"/>
        <w:rPr>
          <w:szCs w:val="24"/>
        </w:rPr>
      </w:pPr>
      <w:r>
        <w:rPr>
          <w:szCs w:val="24"/>
        </w:rPr>
        <w:t>Intergovernmental Agreements – ROE Alternative Schools</w:t>
      </w:r>
    </w:p>
    <w:p w:rsidR="00153CD1" w:rsidRDefault="00153CD1" w:rsidP="00153CD1">
      <w:pPr>
        <w:numPr>
          <w:ilvl w:val="0"/>
          <w:numId w:val="2"/>
        </w:numPr>
        <w:spacing w:line="240" w:lineRule="auto"/>
        <w:jc w:val="left"/>
        <w:rPr>
          <w:szCs w:val="24"/>
        </w:rPr>
      </w:pPr>
      <w:r>
        <w:rPr>
          <w:szCs w:val="24"/>
        </w:rPr>
        <w:t>Textbook Approval</w:t>
      </w:r>
    </w:p>
    <w:p w:rsidR="00153CD1" w:rsidRDefault="00153CD1" w:rsidP="00153CD1">
      <w:pPr>
        <w:numPr>
          <w:ilvl w:val="0"/>
          <w:numId w:val="1"/>
        </w:numPr>
        <w:spacing w:line="240" w:lineRule="auto"/>
        <w:rPr>
          <w:szCs w:val="24"/>
        </w:rPr>
      </w:pPr>
      <w:r w:rsidRPr="004A4FBE">
        <w:rPr>
          <w:szCs w:val="24"/>
        </w:rPr>
        <w:t>Recognition of guests and visitors/public comment</w:t>
      </w:r>
    </w:p>
    <w:p w:rsidR="00153CD1" w:rsidRDefault="00153CD1" w:rsidP="00153CD1">
      <w:pPr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New Business</w:t>
      </w:r>
    </w:p>
    <w:p w:rsidR="00153CD1" w:rsidRDefault="00153CD1" w:rsidP="00153CD1">
      <w:pPr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Technology Proposal</w:t>
      </w:r>
    </w:p>
    <w:p w:rsidR="00153CD1" w:rsidRDefault="00153CD1" w:rsidP="00153CD1">
      <w:pPr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2021-22 District Calendar</w:t>
      </w:r>
    </w:p>
    <w:p w:rsidR="00153CD1" w:rsidRPr="00E26C6E" w:rsidRDefault="00153CD1" w:rsidP="00153CD1">
      <w:pPr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Cheerleading Proposal for 2021-22</w:t>
      </w:r>
    </w:p>
    <w:p w:rsidR="00153CD1" w:rsidRDefault="00153CD1" w:rsidP="00153CD1">
      <w:pPr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Closed Session—personnel</w:t>
      </w:r>
    </w:p>
    <w:p w:rsidR="00153CD1" w:rsidRDefault="00153CD1" w:rsidP="00153CD1">
      <w:pPr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Renew Superintendent Contract</w:t>
      </w:r>
    </w:p>
    <w:p w:rsidR="00153CD1" w:rsidRDefault="00153CD1" w:rsidP="00153CD1">
      <w:pPr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Hire Staff</w:t>
      </w:r>
    </w:p>
    <w:p w:rsidR="00153CD1" w:rsidRDefault="00153CD1" w:rsidP="00153CD1">
      <w:pPr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Accept Resignation</w:t>
      </w:r>
    </w:p>
    <w:p w:rsidR="00153CD1" w:rsidRDefault="00153CD1" w:rsidP="00153CD1">
      <w:pPr>
        <w:numPr>
          <w:ilvl w:val="0"/>
          <w:numId w:val="1"/>
        </w:numPr>
        <w:spacing w:line="240" w:lineRule="auto"/>
        <w:rPr>
          <w:szCs w:val="24"/>
        </w:rPr>
      </w:pPr>
      <w:r w:rsidRPr="004A4FBE">
        <w:rPr>
          <w:szCs w:val="24"/>
        </w:rPr>
        <w:t>Superintendent’s Report</w:t>
      </w:r>
    </w:p>
    <w:p w:rsidR="00153CD1" w:rsidRDefault="00153CD1" w:rsidP="00153CD1">
      <w:pPr>
        <w:numPr>
          <w:ilvl w:val="0"/>
          <w:numId w:val="6"/>
        </w:numPr>
        <w:spacing w:line="240" w:lineRule="auto"/>
        <w:rPr>
          <w:szCs w:val="24"/>
        </w:rPr>
      </w:pPr>
      <w:r>
        <w:rPr>
          <w:szCs w:val="24"/>
        </w:rPr>
        <w:t>Facility Planning Committee Update</w:t>
      </w:r>
    </w:p>
    <w:p w:rsidR="00153CD1" w:rsidRDefault="00153CD1" w:rsidP="00153CD1">
      <w:pPr>
        <w:numPr>
          <w:ilvl w:val="0"/>
          <w:numId w:val="6"/>
        </w:numPr>
        <w:spacing w:line="240" w:lineRule="auto"/>
        <w:rPr>
          <w:szCs w:val="24"/>
        </w:rPr>
      </w:pPr>
      <w:r>
        <w:rPr>
          <w:szCs w:val="24"/>
        </w:rPr>
        <w:t>Grant Updates</w:t>
      </w:r>
    </w:p>
    <w:p w:rsidR="00153CD1" w:rsidRDefault="00153CD1" w:rsidP="00153CD1">
      <w:pPr>
        <w:numPr>
          <w:ilvl w:val="0"/>
          <w:numId w:val="6"/>
        </w:numPr>
        <w:spacing w:line="240" w:lineRule="auto"/>
        <w:rPr>
          <w:szCs w:val="24"/>
        </w:rPr>
      </w:pPr>
      <w:r>
        <w:rPr>
          <w:szCs w:val="24"/>
        </w:rPr>
        <w:t>Positive Athletic Email</w:t>
      </w:r>
    </w:p>
    <w:p w:rsidR="00153CD1" w:rsidRPr="004A4FBE" w:rsidRDefault="00153CD1" w:rsidP="00153CD1">
      <w:pPr>
        <w:numPr>
          <w:ilvl w:val="0"/>
          <w:numId w:val="1"/>
        </w:numPr>
        <w:spacing w:line="240" w:lineRule="auto"/>
        <w:rPr>
          <w:szCs w:val="24"/>
        </w:rPr>
      </w:pPr>
      <w:r w:rsidRPr="004A4FBE">
        <w:rPr>
          <w:szCs w:val="24"/>
        </w:rPr>
        <w:t>Future Business</w:t>
      </w:r>
    </w:p>
    <w:p w:rsidR="00153CD1" w:rsidRDefault="00153CD1" w:rsidP="00153CD1">
      <w:pPr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No School (Remote Planning Day) – April 1</w:t>
      </w:r>
    </w:p>
    <w:p w:rsidR="00153CD1" w:rsidRDefault="00153CD1" w:rsidP="00153CD1">
      <w:pPr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Easter Break – April 2-5</w:t>
      </w:r>
    </w:p>
    <w:p w:rsidR="00153CD1" w:rsidRDefault="00153CD1" w:rsidP="00153CD1">
      <w:pPr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School Board Elections – April 6</w:t>
      </w:r>
    </w:p>
    <w:p w:rsidR="00153CD1" w:rsidRPr="006A35C5" w:rsidRDefault="00153CD1" w:rsidP="00153CD1">
      <w:pPr>
        <w:numPr>
          <w:ilvl w:val="0"/>
          <w:numId w:val="3"/>
        </w:numPr>
        <w:spacing w:line="240" w:lineRule="auto"/>
        <w:rPr>
          <w:szCs w:val="24"/>
        </w:rPr>
      </w:pPr>
      <w:r w:rsidRPr="006A35C5">
        <w:rPr>
          <w:szCs w:val="24"/>
        </w:rPr>
        <w:t>Next Board Meeting – Tuesday, April 1</w:t>
      </w:r>
      <w:r>
        <w:rPr>
          <w:szCs w:val="24"/>
        </w:rPr>
        <w:t>2</w:t>
      </w:r>
    </w:p>
    <w:p w:rsidR="00153CD1" w:rsidRPr="006A35C5" w:rsidRDefault="00153CD1" w:rsidP="00153CD1">
      <w:pPr>
        <w:numPr>
          <w:ilvl w:val="0"/>
          <w:numId w:val="1"/>
        </w:numPr>
        <w:spacing w:line="240" w:lineRule="auto"/>
        <w:rPr>
          <w:szCs w:val="24"/>
        </w:rPr>
      </w:pPr>
      <w:r w:rsidRPr="006A35C5">
        <w:rPr>
          <w:szCs w:val="24"/>
        </w:rPr>
        <w:t>Open</w:t>
      </w:r>
    </w:p>
    <w:p w:rsidR="00153CD1" w:rsidRPr="00ED6008" w:rsidRDefault="00153CD1" w:rsidP="00153CD1">
      <w:pPr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Adjournment</w:t>
      </w:r>
    </w:p>
    <w:p w:rsidR="00070DC0" w:rsidRDefault="00070DC0" w:rsidP="00153CD1">
      <w:bookmarkStart w:id="0" w:name="_GoBack"/>
      <w:bookmarkEnd w:id="0"/>
    </w:p>
    <w:sectPr w:rsidR="00070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52DE"/>
    <w:multiLevelType w:val="hybridMultilevel"/>
    <w:tmpl w:val="2E1C4664"/>
    <w:lvl w:ilvl="0" w:tplc="4E78A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522E3"/>
    <w:multiLevelType w:val="hybridMultilevel"/>
    <w:tmpl w:val="01705CAE"/>
    <w:lvl w:ilvl="0" w:tplc="3154C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4E503E"/>
    <w:multiLevelType w:val="singleLevel"/>
    <w:tmpl w:val="427C12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63D9524F"/>
    <w:multiLevelType w:val="singleLevel"/>
    <w:tmpl w:val="04090013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</w:abstractNum>
  <w:abstractNum w:abstractNumId="4">
    <w:nsid w:val="6FAB44CB"/>
    <w:multiLevelType w:val="hybridMultilevel"/>
    <w:tmpl w:val="CFC686CE"/>
    <w:lvl w:ilvl="0" w:tplc="1804D7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CB7B3F"/>
    <w:multiLevelType w:val="singleLevel"/>
    <w:tmpl w:val="E864DD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D1"/>
    <w:rsid w:val="00070DC0"/>
    <w:rsid w:val="0015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0E727-7411-4DA6-A1C0-848009E7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D1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Jackson</dc:creator>
  <cp:keywords/>
  <dc:description/>
  <cp:lastModifiedBy>Cary Jackson</cp:lastModifiedBy>
  <cp:revision>1</cp:revision>
  <dcterms:created xsi:type="dcterms:W3CDTF">2021-03-05T20:05:00Z</dcterms:created>
  <dcterms:modified xsi:type="dcterms:W3CDTF">2021-03-05T20:05:00Z</dcterms:modified>
</cp:coreProperties>
</file>