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83F8" w14:textId="77777777" w:rsidR="00E46C4B" w:rsidRPr="00E46C4B" w:rsidRDefault="00C953BF" w:rsidP="00E46C4B">
      <w:pPr>
        <w:keepNext/>
        <w:keepLines/>
        <w:jc w:val="center"/>
        <w:rPr>
          <w:rFonts w:ascii="Times New Roman" w:eastAsia="Times New Roman" w:hAnsi="Times New Roman"/>
          <w:b/>
          <w:sz w:val="24"/>
          <w:szCs w:val="24"/>
          <w:u w:val="single"/>
        </w:rPr>
      </w:pPr>
      <w:bookmarkStart w:id="0" w:name="_Hlk66267535"/>
      <w:r w:rsidRPr="00E46C4B">
        <w:rPr>
          <w:sz w:val="24"/>
          <w:szCs w:val="24"/>
        </w:rPr>
        <w:t xml:space="preserve"> </w:t>
      </w:r>
      <w:r w:rsidR="00E46C4B" w:rsidRPr="00E46C4B">
        <w:rPr>
          <w:rFonts w:ascii="Times New Roman" w:eastAsia="Times New Roman" w:hAnsi="Times New Roman"/>
          <w:b/>
          <w:sz w:val="24"/>
          <w:szCs w:val="24"/>
          <w:u w:val="single"/>
        </w:rPr>
        <w:t>OAKWOOD INDEPENDENT SCHOOL DISTRICT - PROPOSITION A</w:t>
      </w:r>
    </w:p>
    <w:bookmarkEnd w:id="0"/>
    <w:p w14:paraId="51FE9E4E" w14:textId="2063208A" w:rsidR="00E46C4B" w:rsidRPr="00E46C4B" w:rsidRDefault="00E46C4B" w:rsidP="00E46C4B">
      <w:pPr>
        <w:spacing w:after="240" w:line="240" w:lineRule="auto"/>
        <w:ind w:left="720" w:right="720"/>
        <w:jc w:val="both"/>
        <w:rPr>
          <w:rFonts w:ascii="Times New Roman" w:eastAsia="Times New Roman" w:hAnsi="Times New Roman"/>
          <w:sz w:val="24"/>
          <w:szCs w:val="24"/>
        </w:rPr>
      </w:pPr>
      <w:r w:rsidRPr="00E46C4B">
        <w:rPr>
          <w:rFonts w:ascii="Times New Roman" w:eastAsia="Times New Roman" w:hAnsi="Times New Roman"/>
          <w:sz w:val="24"/>
          <w:szCs w:val="24"/>
        </w:rPr>
        <w:t xml:space="preserve">SHALL THE BOARD OF TRUSTEES (THE “BOARD”) OF THE OAKWOOD INDEPENDENT SCHOOL DISTRICT (THE “DISTRICT”) BE AUTHORIZED TO ISSUE BONDS OF THE DISTRICT, IN ONE OR MORE SERIES OR INSTALLMENTS, IN THE AMOUNT OF $3,800,000 FOR THE CONSTRUCTION, ACQUISITION AND EQUIPMENT OF SCHOOL BUILDINGS IN THE DISTRICT, INCLUDING (I) ATHLETIC FACILITIES FOR FOOTBALL AND TRACK AND RELATED BLEACHERS, LOCKER ROOMS, CONCESSION AND STORAGE FACILITIES, PARKING AND RELATED INFRASTRUCTURE AND (II) AGRICULTURE EDUCATION FACILITIES, AND THE PURCHASE OF THE NECESSARY SITES THEREFOR, WHICH BONDS SHALL MATURE, BEAR INTEREST AND BE ISSUED AND SOLD IN ACCORDANCE WITH LAW AT THE TIME OF ISSUANCE; AND SHALL THE BOARD BE AUTHORIZED TO LEVY, IMPOSE AND PLEDGE, AND CAUSE TO BE ASSESSED AND COLLECTED, ANNUAL AD VALOREM TAXES ON ALL TAXABLE PROPERTY IN THE DISTRICT SUFFICIENT, WITHOUT LIMIT AS TO RATE OR AMOUNT, TO PAY THE PRINCIPAL OF AND INTEREST ON THE BONDS, AND THE COSTS OF ANY CREDIT AGREEMENTS (INCLUDING CREDIT AGREEMENTS EXECUTED OR AUTHORIZED IN ANTICIPATION OF, IN RELATION TO, OR IN CONNECTION WITH THE BONDS), ALL AS AUTHORIZED BY THE CONSTITUTION AND LAWS OF THE STATE OF TEXAS AND THE UNITED STATES OF AMERICA?  </w:t>
      </w:r>
    </w:p>
    <w:p w14:paraId="0DB0E597" w14:textId="77777777" w:rsidR="00E46C4B" w:rsidRPr="00E46C4B" w:rsidRDefault="00E46C4B" w:rsidP="00E46C4B">
      <w:pPr>
        <w:keepNext/>
        <w:keepLines/>
        <w:spacing w:line="240" w:lineRule="auto"/>
        <w:jc w:val="center"/>
        <w:rPr>
          <w:rFonts w:ascii="Times New Roman" w:eastAsia="Times New Roman" w:hAnsi="Times New Roman"/>
          <w:b/>
          <w:sz w:val="24"/>
          <w:szCs w:val="24"/>
          <w:u w:val="single"/>
        </w:rPr>
      </w:pPr>
      <w:r w:rsidRPr="00E46C4B">
        <w:rPr>
          <w:rFonts w:ascii="Times New Roman" w:eastAsia="Times New Roman" w:hAnsi="Times New Roman"/>
          <w:b/>
          <w:bCs/>
          <w:sz w:val="24"/>
          <w:szCs w:val="24"/>
          <w:u w:val="single"/>
          <w:lang w:val="es"/>
        </w:rPr>
        <w:t>DISTRITO ESCOLAR INDEPENDIENTE DE OAKWOOD - PROPOSICIÓN A</w:t>
      </w:r>
    </w:p>
    <w:p w14:paraId="43DC4F28" w14:textId="2DD5FD87" w:rsidR="0026281D" w:rsidRPr="00E46C4B" w:rsidRDefault="00E46C4B" w:rsidP="00D3147D">
      <w:pPr>
        <w:spacing w:after="240" w:line="240" w:lineRule="auto"/>
        <w:ind w:left="720" w:right="720"/>
        <w:jc w:val="both"/>
      </w:pPr>
      <w:r w:rsidRPr="00E46C4B">
        <w:rPr>
          <w:rFonts w:ascii="Times New Roman" w:eastAsia="Times New Roman" w:hAnsi="Times New Roman"/>
          <w:sz w:val="24"/>
          <w:szCs w:val="24"/>
          <w:lang w:val="es"/>
        </w:rPr>
        <w:t xml:space="preserve">¿SE DEBERÁ AUTORIZAR A LA JUNTA DE SÍNDICOS (LA “JUNTA”) DEL DISTRITO ESCOLAR INDEPENDIENTE DE OAKWOOD (EL “DISTRITO”) A EMITIR BONOS DEL DISTRITO, EN UNA O MÁS SERIES O PLAZOS, POR LA CANTIDAD DE $3,800,000 PARA LA CONSTRUCCIÓN, ADQUISICIÓN Y EQUIPAMIENTO DE EDIFICIOS ESCOLARES EN EL DISTRITO, INCLUSO (I) INSTALACIONES DEPORTIVAS PARA FÚTBOL AMERICANO Y ATLETISMO Y GRADAS RELACIONADAS, VESTIDORES, INSTALACIONES PARA TIENDA DE CONCESIÓN Y BODEGA, ESTACIONAMIENTO Y INFRAESTRUCTURA RELACIONADA Y (II) INSTALACIONES DE EDUCACIÓN AGRÍCOLA Y LA COMPRA DE LOS PREDIOS NECESARIOS PARA ESTO, BONOS QUE VENCERÁN, DEVENGARÁN INTERÉS Y SERÁN EMITIDOS Y VENDIDOS EN CONFORMIDAD CON LA LEY AL MOMENTO DE SU EMISIÓN; Y SE DEBERÁ AUTORIZAR A LA JUNTA A IMPONER Y PRENDAR, Y HACER TASAR Y RECAUDAR IMPUESTOS ANUALES AD VALOREM SOBRE TODA PROPIEDAD GRAVABLE EN EL DISTRITO, SUFICIENTES, SIN LÍMITE EN CUANTO A TASA O CANTIDAD, PARA PAGAR EL CAPITAL Y EL INTERÉS DE LOS BONOS, Y LOS COSTOS DE CUALQUIER ACUERDO DE CRÉDITO (INCLUIDOS ACUERDOS DE CRÉDITO FIRMADOS O AUTORIZADOS EN ANTICIPO, EN RELACIÓN O CONEXIÓN CON LOS BONOS), TODO ESTO SEGÚN LO AUTORIZADO POR LA CONSTITUCIÓN Y LAS LEYES DEL ESTADO DE TEXAS Y DE LOS ESTADOS UNIDOS DE AMÉRICA?  </w:t>
      </w:r>
    </w:p>
    <w:sectPr w:rsidR="0026281D" w:rsidRPr="00E46C4B" w:rsidSect="00E46C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1C887" w14:textId="77777777" w:rsidR="00C953BF" w:rsidRDefault="00C953BF">
      <w:r>
        <w:separator/>
      </w:r>
    </w:p>
  </w:endnote>
  <w:endnote w:type="continuationSeparator" w:id="0">
    <w:p w14:paraId="0ABEA6B7" w14:textId="77777777" w:rsidR="00C953BF" w:rsidRDefault="00C9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51DB" w14:textId="77777777" w:rsidR="00D3147D" w:rsidRDefault="00D31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3C5C" w14:textId="77777777" w:rsidR="00E46C4B" w:rsidRDefault="00E46C4B">
    <w:pPr>
      <w:pStyle w:val="Footer"/>
    </w:pPr>
    <w:r>
      <w:rPr>
        <w:noProof/>
      </w:rPr>
      <w:pict w14:anchorId="4D9BF90C">
        <v:shapetype id="_x0000_t202" coordsize="21600,21600" o:spt="202" path="m,l,21600r21600,l21600,xe">
          <v:stroke joinstyle="miter"/>
          <v:path gradientshapeok="t" o:connecttype="rect"/>
        </v:shapetype>
        <v:shape id="zzmpTrailer_1078_19" o:spid="_x0000_s2053"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Pw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Cs6kPwrgIAAKkFAAAOAAAAAAAAAAAA&#10;AAAAAC4CAABkcnMvZTJvRG9jLnhtbFBLAQItABQABgAIAAAAIQBcQWbA2QAAAAQBAAAPAAAAAAAA&#10;AAAAAAAAAAgFAABkcnMvZG93bnJldi54bWxQSwUGAAAAAAQABADzAAAADgYAAAAA&#10;" filled="f" stroked="f">
          <v:textbox style="mso-fit-shape-to-text:t" inset="0,0,0,0">
            <w:txbxContent>
              <w:p w14:paraId="73AE211D" w14:textId="3EFAE132" w:rsidR="00E46C4B" w:rsidRDefault="00E46C4B">
                <w:pPr>
                  <w:pStyle w:val="MacPacTrailer"/>
                </w:pPr>
                <w:r>
                  <w:t>4163-5585-3612.1</w:t>
                </w:r>
              </w:p>
              <w:p w14:paraId="7A395AFB" w14:textId="030FA912" w:rsidR="00E46C4B" w:rsidRDefault="00E46C4B">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9472" w14:textId="77777777" w:rsidR="00E46C4B" w:rsidRDefault="00E46C4B">
    <w:pPr>
      <w:pStyle w:val="Footer"/>
    </w:pPr>
    <w:r>
      <w:rPr>
        <w:noProof/>
      </w:rPr>
      <w:pict w14:anchorId="717B1234">
        <v:shapetype id="_x0000_t202" coordsize="21600,21600" o:spt="202" path="m,l,21600r21600,l21600,xe">
          <v:stroke joinstyle="miter"/>
          <v:path gradientshapeok="t" o:connecttype="rect"/>
        </v:shapetype>
        <v:shape id="zzmpTrailer_1078_1B" o:spid="_x0000_s2054" type="#_x0000_t202" style="position:absolute;margin-left:0;margin-top:0;width:201.6pt;height: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" filled="f" stroked="f">
          <v:textbox style="mso-fit-shape-to-text:t" inset="0,0,0,0">
            <w:txbxContent>
              <w:p w14:paraId="19765937" w14:textId="08D934C7" w:rsidR="00E46C4B" w:rsidRDefault="00E46C4B">
                <w:pPr>
                  <w:pStyle w:val="MacPacTrailer"/>
                </w:pPr>
                <w:r>
                  <w:t>4163-5585-3612.1</w:t>
                </w:r>
              </w:p>
              <w:p w14:paraId="6C49646D" w14:textId="67763392" w:rsidR="00E46C4B" w:rsidRDefault="00E46C4B">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F1C5" w14:textId="77777777" w:rsidR="00C953BF" w:rsidRDefault="00C953BF">
      <w:r>
        <w:separator/>
      </w:r>
    </w:p>
  </w:footnote>
  <w:footnote w:type="continuationSeparator" w:id="0">
    <w:p w14:paraId="06C05730" w14:textId="77777777" w:rsidR="00C953BF" w:rsidRDefault="00C9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8E60" w14:textId="77777777" w:rsidR="00D3147D" w:rsidRDefault="00D31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6F28" w14:textId="77777777" w:rsidR="00D3147D" w:rsidRDefault="00D31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0D12" w14:textId="77777777" w:rsidR="00D3147D" w:rsidRDefault="00D3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5"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7"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9"/>
  </w:num>
  <w:num w:numId="5">
    <w:abstractNumId w:val="8"/>
  </w:num>
  <w:num w:numId="6">
    <w:abstractNumId w:val="0"/>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7"/>
  </w:num>
  <w:num w:numId="19">
    <w:abstractNumId w:val="1"/>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_servicemacpac\AppData\Local\Temp\8fa3da0e-36c5-4aa7-90cf-040f1ca8c019.docx"/>
    <w:docVar w:name="zzmp10LastTrailerInserted" w:val="^`~#mp!@⌓⌛U#⌡┖┬68&lt;zśmU⌏Ä8⌕ Ç¦p¦⌑«Zµ¸0⁁U+ª!®äÊ`ó⌑⌐·•PqÜ@v{⌠&quot;[ˎ¥†8℥Î⁂úU`.″⌜;*g¬⌡˞È⌙¶$WlêAth·{ÒYv⌛FS¬òQ ?⌃é/}­․c/]2ðØ1⌌8t]⌠8ℤºè,oBq­ÇM]_A³uy⌄;§n¿ÿíwpbþxÑ;‡æöH‥ŻþÈïZ⌝Ím+ùDGZUr(Ù⌃ÍG&amp;TØ‼q¨ŢXX$|¥p,Pè⌏P⌑GSI=`011"/>
    <w:docVar w:name="zzmp10LastTrailerInserted_1078" w:val="^`~#mp!@⌓⌛U#⌡┖┬68&lt;zśmU⌏Ä8⌕ Ç¦p¦⌑«Zµ¸0⁁U+ª!®äÊ`ó⌑⌐·•PqÜ@v{⌠&quot;[ˎ¥†8℥Î⁂úU`.″⌜;*g¬⌡˞È⌙¶$WlêAth·{ÒYv⌛FS¬òQ ?⌃é/}­․c/]2ðØ1⌌8t]⌠8ℤºè,oBq­ÇM]_A³uy⌄;§n¿ÿíwpbþxÑ;‡æöH‥ŻþÈïZ⌝Ím+ùDGZUr(Ù⌃ÍG&amp;TØ‼q¨ŢXX$|¥p,Pè⌏P⌑GSI=`011"/>
    <w:docVar w:name="zzmp10mSEGsValidated" w:val="1"/>
    <w:docVar w:name="zzmpCompatibilityMode" w:val="15"/>
    <w:docVar w:name="zzmpLTFontsClean" w:val="True"/>
    <w:docVar w:name="zzmpnSession" w:val="0.6779444"/>
  </w:docVars>
  <w:rsids>
    <w:rsidRoot w:val="00C953BF"/>
    <w:rsid w:val="00036808"/>
    <w:rsid w:val="000442F5"/>
    <w:rsid w:val="0006158A"/>
    <w:rsid w:val="000624A5"/>
    <w:rsid w:val="00096887"/>
    <w:rsid w:val="000D1A4C"/>
    <w:rsid w:val="00133B62"/>
    <w:rsid w:val="001772E8"/>
    <w:rsid w:val="001F213F"/>
    <w:rsid w:val="00255265"/>
    <w:rsid w:val="0026281D"/>
    <w:rsid w:val="002C63F9"/>
    <w:rsid w:val="00321918"/>
    <w:rsid w:val="0035602A"/>
    <w:rsid w:val="00384FCE"/>
    <w:rsid w:val="00391624"/>
    <w:rsid w:val="00403762"/>
    <w:rsid w:val="00416167"/>
    <w:rsid w:val="00450100"/>
    <w:rsid w:val="0050548B"/>
    <w:rsid w:val="00505D5F"/>
    <w:rsid w:val="0050773C"/>
    <w:rsid w:val="005A39D3"/>
    <w:rsid w:val="005C1F3B"/>
    <w:rsid w:val="005E323B"/>
    <w:rsid w:val="0061097A"/>
    <w:rsid w:val="00687FE6"/>
    <w:rsid w:val="0073471B"/>
    <w:rsid w:val="007527A9"/>
    <w:rsid w:val="007A662A"/>
    <w:rsid w:val="007B4923"/>
    <w:rsid w:val="008027DB"/>
    <w:rsid w:val="00835EA4"/>
    <w:rsid w:val="008C2C07"/>
    <w:rsid w:val="008E1832"/>
    <w:rsid w:val="009364FE"/>
    <w:rsid w:val="009D099A"/>
    <w:rsid w:val="00A04AE9"/>
    <w:rsid w:val="00A82C65"/>
    <w:rsid w:val="00AF5791"/>
    <w:rsid w:val="00B547AA"/>
    <w:rsid w:val="00B701CB"/>
    <w:rsid w:val="00B71445"/>
    <w:rsid w:val="00BE6555"/>
    <w:rsid w:val="00BE6ADC"/>
    <w:rsid w:val="00C365C6"/>
    <w:rsid w:val="00C73A7F"/>
    <w:rsid w:val="00C953BF"/>
    <w:rsid w:val="00CF3687"/>
    <w:rsid w:val="00D2435F"/>
    <w:rsid w:val="00D3147D"/>
    <w:rsid w:val="00E46C4B"/>
    <w:rsid w:val="00E632EA"/>
    <w:rsid w:val="00E7203E"/>
    <w:rsid w:val="00F21F00"/>
    <w:rsid w:val="00F25C6A"/>
    <w:rsid w:val="00F556EC"/>
    <w:rsid w:val="00FC0D5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865DDF"/>
  <w15:chartTrackingRefBased/>
  <w15:docId w15:val="{1C49ED11-08FF-449A-A72C-FFD56869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US" w:eastAsia="en-US" w:bidi="ar-SA"/>
      </w:rPr>
    </w:rPrDefault>
    <w:pPrDefault>
      <w:pPr>
        <w:spacing w:after="240" w:line="288" w:lineRule="auto"/>
      </w:pPr>
    </w:pPrDefault>
  </w:docDefaults>
  <w:latentStyles w:defLockedState="0" w:defUIPriority="99" w:defSemiHidden="0" w:defUnhideWhenUsed="0" w:defQFormat="0" w:count="376">
    <w:lsdException w:name="Normal" w:uiPriority="47"/>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C953BF"/>
    <w:pPr>
      <w:spacing w:after="0"/>
    </w:pPr>
  </w:style>
  <w:style w:type="paragraph" w:styleId="Heading1">
    <w:name w:val="heading 1"/>
    <w:aliases w:val="Head1,h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aliases w:val="Head2,h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aliases w:val="Head3,h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BE6ADC"/>
    <w:pPr>
      <w:spacing w:after="240"/>
    </w:pPr>
    <w:rPr>
      <w:rFonts w:eastAsia="Times New Roman"/>
    </w:rPr>
  </w:style>
  <w:style w:type="paragraph" w:customStyle="1" w:styleId="O-BodyTextDS">
    <w:name w:val="O-Body Text (DS)"/>
    <w:aliases w:val="2Body,s28"/>
    <w:basedOn w:val="Normal"/>
    <w:uiPriority w:val="4"/>
    <w:qFormat/>
    <w:rsid w:val="00AF5791"/>
    <w:pPr>
      <w:spacing w:line="576" w:lineRule="auto"/>
    </w:pPr>
    <w:rPr>
      <w:rFonts w:eastAsia="Times New Roman"/>
    </w:rPr>
  </w:style>
  <w:style w:type="paragraph" w:customStyle="1" w:styleId="O-BodyTextJ">
    <w:name w:val="O-Body Text (J)"/>
    <w:aliases w:val="3Body,s13"/>
    <w:basedOn w:val="Normal"/>
    <w:uiPriority w:val="7"/>
    <w:qFormat/>
    <w:rsid w:val="00835EA4"/>
    <w:pPr>
      <w:spacing w:after="240"/>
      <w:jc w:val="both"/>
    </w:pPr>
    <w:rPr>
      <w:rFonts w:eastAsia="Times New Roman"/>
    </w:rPr>
  </w:style>
  <w:style w:type="paragraph" w:customStyle="1" w:styleId="O-BodyText5">
    <w:name w:val="O-Body Text .5&quot;"/>
    <w:aliases w:val="1Half,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rPr>
      <w:rFonts w:eastAsia="Times New Roman"/>
    </w:rPr>
  </w:style>
  <w:style w:type="paragraph" w:customStyle="1" w:styleId="O-BodyText5J">
    <w:name w:val="O-Body Text .5” (J)"/>
    <w:aliases w:val="3Half,s14"/>
    <w:basedOn w:val="Normal"/>
    <w:uiPriority w:val="7"/>
    <w:qFormat/>
    <w:rsid w:val="00835EA4"/>
    <w:pPr>
      <w:spacing w:after="240"/>
      <w:ind w:firstLine="720"/>
      <w:jc w:val="both"/>
    </w:pPr>
    <w:rPr>
      <w:rFonts w:eastAsia="Times New Roman"/>
    </w:rPr>
  </w:style>
  <w:style w:type="paragraph" w:customStyle="1" w:styleId="O-BodyText1">
    <w:name w:val="O-Body Text 1&quot;"/>
    <w:aliases w:val="1Full,s3"/>
    <w:basedOn w:val="Normal"/>
    <w:uiPriority w:val="2"/>
    <w:qFormat/>
    <w:rsid w:val="00BE6ADC"/>
    <w:pPr>
      <w:spacing w:after="240"/>
      <w:ind w:firstLine="1440"/>
    </w:pPr>
    <w:rPr>
      <w:rFonts w:eastAsia="Times New Roman"/>
    </w:rPr>
  </w:style>
  <w:style w:type="paragraph" w:customStyle="1" w:styleId="O-BodyText1DS">
    <w:name w:val="O-Body Text 1” (DS)"/>
    <w:aliases w:val="2Full,s30"/>
    <w:basedOn w:val="Normal"/>
    <w:uiPriority w:val="6"/>
    <w:qFormat/>
    <w:rsid w:val="00BE6ADC"/>
    <w:pPr>
      <w:spacing w:line="576" w:lineRule="auto"/>
      <w:ind w:firstLine="1440"/>
    </w:pPr>
    <w:rPr>
      <w:rFonts w:eastAsia="Times New Roman"/>
    </w:rPr>
  </w:style>
  <w:style w:type="paragraph" w:customStyle="1" w:styleId="O-BodyText1J">
    <w:name w:val="O-Body Text 1” (J)"/>
    <w:aliases w:val="3Full,s15"/>
    <w:basedOn w:val="Normal"/>
    <w:uiPriority w:val="7"/>
    <w:qFormat/>
    <w:rsid w:val="00835EA4"/>
    <w:pPr>
      <w:spacing w:after="240"/>
      <w:ind w:firstLine="1440"/>
      <w:jc w:val="both"/>
    </w:pPr>
    <w:rPr>
      <w:rFonts w:eastAsia="Times New Roman"/>
    </w:rPr>
  </w:style>
  <w:style w:type="paragraph" w:customStyle="1" w:styleId="O-Bullet">
    <w:name w:val="O-Bullet ()"/>
    <w:aliases w:val="1Bullet,s4"/>
    <w:basedOn w:val="Normal"/>
    <w:uiPriority w:val="32"/>
    <w:qFormat/>
    <w:rsid w:val="00BE6ADC"/>
    <w:pPr>
      <w:numPr>
        <w:numId w:val="19"/>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spacing w:after="240"/>
    </w:pPr>
  </w:style>
  <w:style w:type="paragraph" w:customStyle="1" w:styleId="O-Indent5">
    <w:name w:val="O-Indent .5&quot;"/>
    <w:aliases w:val="Half Indent,s5"/>
    <w:basedOn w:val="Normal"/>
    <w:uiPriority w:val="10"/>
    <w:qFormat/>
    <w:rsid w:val="00BE6ADC"/>
    <w:pPr>
      <w:spacing w:after="240"/>
      <w:ind w:left="720"/>
    </w:pPr>
    <w:rPr>
      <w:rFonts w:eastAsia="Times New Roman"/>
    </w:rPr>
  </w:style>
  <w:style w:type="paragraph" w:customStyle="1" w:styleId="O-Indent1">
    <w:name w:val="O-Indent 1&quot;"/>
    <w:aliases w:val="Full Indent,s6"/>
    <w:basedOn w:val="Normal"/>
    <w:uiPriority w:val="11"/>
    <w:rsid w:val="00BE6ADC"/>
    <w:pPr>
      <w:spacing w:after="240"/>
      <w:ind w:left="1440"/>
    </w:pPr>
    <w:rPr>
      <w:rFonts w:eastAsia="Times New Roman"/>
    </w:rPr>
  </w:style>
  <w:style w:type="paragraph" w:customStyle="1" w:styleId="O-Quote">
    <w:name w:val="O-Quote ()"/>
    <w:aliases w:val="1Quote,s7"/>
    <w:basedOn w:val="Normal"/>
    <w:uiPriority w:val="33"/>
    <w:rsid w:val="00BE6ADC"/>
    <w:pPr>
      <w:spacing w:after="240"/>
      <w:ind w:left="1440" w:right="1440"/>
    </w:pPr>
    <w:rPr>
      <w:rFonts w:eastAsia="Times New Roman"/>
    </w:rPr>
  </w:style>
  <w:style w:type="paragraph" w:customStyle="1" w:styleId="O-QuoteDS">
    <w:name w:val="O-Quote (DS)"/>
    <w:aliases w:val="2Quote,s17"/>
    <w:basedOn w:val="Normal"/>
    <w:uiPriority w:val="33"/>
    <w:rsid w:val="00BE6ADC"/>
    <w:pPr>
      <w:spacing w:line="576" w:lineRule="auto"/>
      <w:ind w:left="1440" w:right="1440"/>
    </w:pPr>
    <w:rPr>
      <w:rFonts w:eastAsia="Times New Roman"/>
    </w:rPr>
  </w:style>
  <w:style w:type="paragraph" w:customStyle="1" w:styleId="O-QuoteJ">
    <w:name w:val="O-Quote (J)"/>
    <w:aliases w:val="3Quote,s16"/>
    <w:basedOn w:val="Normal"/>
    <w:uiPriority w:val="33"/>
    <w:rsid w:val="00835EA4"/>
    <w:pPr>
      <w:spacing w:after="240"/>
      <w:ind w:left="1440" w:right="1440"/>
      <w:jc w:val="both"/>
    </w:pPr>
    <w:rPr>
      <w:rFonts w:eastAsia="Times New Roman"/>
    </w:r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rPr>
      <w:rFonts w:eastAsia="Times New Roman"/>
    </w:rPr>
  </w:style>
  <w:style w:type="paragraph" w:customStyle="1" w:styleId="O-Signature">
    <w:name w:val="O-Signature"/>
    <w:aliases w:val="Sigs,s12"/>
    <w:basedOn w:val="Normal"/>
    <w:next w:val="Normal"/>
    <w:uiPriority w:val="45"/>
    <w:rsid w:val="00BE6ADC"/>
    <w:pPr>
      <w:keepNext/>
      <w:keepLines/>
      <w:spacing w:after="240"/>
      <w:ind w:left="4320"/>
    </w:pPr>
    <w:rPr>
      <w:rFonts w:eastAsia="Times New Roman"/>
    </w:r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rFonts w:eastAsia="Times New Roman"/>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rFonts w:eastAsia="Times New Roman"/>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rFonts w:eastAsia="Times New Roman"/>
      <w:b/>
      <w:bCs/>
    </w:rPr>
  </w:style>
  <w:style w:type="paragraph" w:styleId="FootnoteText">
    <w:name w:val="footnote text"/>
    <w:basedOn w:val="Normal"/>
    <w:link w:val="FootnoteTextChar"/>
    <w:uiPriority w:val="94"/>
    <w:unhideWhenUsed/>
    <w:rsid w:val="0026281D"/>
    <w:rPr>
      <w:sz w:val="16"/>
    </w:rPr>
  </w:style>
  <w:style w:type="character" w:customStyle="1" w:styleId="FootnoteTextChar">
    <w:name w:val="Footnote Text Char"/>
    <w:basedOn w:val="DefaultParagraphFont"/>
    <w:link w:val="FootnoteText"/>
    <w:uiPriority w:val="94"/>
    <w:rsid w:val="00505D5F"/>
    <w:rPr>
      <w:sz w:val="16"/>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basedOn w:val="Normal"/>
    <w:uiPriority w:val="34"/>
    <w:rsid w:val="00BE6ADC"/>
    <w:pPr>
      <w:numPr>
        <w:numId w:val="4"/>
      </w:numPr>
      <w:spacing w:after="240"/>
      <w:jc w:val="both"/>
    </w:pPr>
    <w:rPr>
      <w:rFonts w:eastAsia="Times New Roman"/>
    </w:rPr>
  </w:style>
  <w:style w:type="paragraph" w:customStyle="1" w:styleId="Background">
    <w:name w:val="Background"/>
    <w:basedOn w:val="Normal"/>
    <w:uiPriority w:val="34"/>
    <w:rsid w:val="00BE6ADC"/>
    <w:pPr>
      <w:numPr>
        <w:numId w:val="5"/>
      </w:numPr>
      <w:spacing w:after="240"/>
      <w:jc w:val="both"/>
    </w:pPr>
    <w:rPr>
      <w:rFonts w:eastAsia="Times New Roman"/>
    </w:rPr>
  </w:style>
  <w:style w:type="paragraph" w:customStyle="1" w:styleId="OPDFooter">
    <w:name w:val="O PD Footer"/>
    <w:uiPriority w:val="46"/>
    <w:unhideWhenUsed/>
    <w:rsid w:val="00505D5F"/>
    <w:pPr>
      <w:tabs>
        <w:tab w:val="right" w:pos="7200"/>
      </w:tabs>
      <w:spacing w:after="0" w:line="300" w:lineRule="exact"/>
      <w:jc w:val="right"/>
    </w:pPr>
    <w:rPr>
      <w:rFonts w:ascii="Arial Narrow" w:eastAsia="Times New Roman" w:hAnsi="Arial Narrow"/>
      <w:sz w:val="18"/>
    </w:rPr>
  </w:style>
  <w:style w:type="paragraph" w:customStyle="1" w:styleId="O-Title4">
    <w:name w:val="O-Title 4"/>
    <w:aliases w:val="4Title,s9"/>
    <w:basedOn w:val="Normal"/>
    <w:next w:val="O-BodyText"/>
    <w:uiPriority w:val="38"/>
    <w:qFormat/>
    <w:rsid w:val="00BE6ADC"/>
    <w:pPr>
      <w:spacing w:after="240"/>
    </w:pPr>
    <w:rPr>
      <w:rFonts w:eastAsia="Times New Roman"/>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BodyTextBullet">
    <w:name w:val="FS Body Text Bullet"/>
    <w:uiPriority w:val="47"/>
    <w:rsid w:val="000D1A4C"/>
    <w:pPr>
      <w:numPr>
        <w:numId w:val="6"/>
      </w:numPr>
      <w:spacing w:after="120" w:line="230" w:lineRule="exact"/>
      <w:ind w:right="-270"/>
    </w:pPr>
    <w:rPr>
      <w:rFonts w:asciiTheme="majorHAnsi" w:hAnsiTheme="majorHAnsi" w:cstheme="majorHAnsi"/>
      <w:color w:val="000000" w:themeColor="text1"/>
      <w:sz w:val="17"/>
      <w:szCs w:val="17"/>
    </w:rPr>
  </w:style>
  <w:style w:type="paragraph" w:customStyle="1" w:styleId="FSBodyTextDifferentiators">
    <w:name w:val="FS Body Text Differentiators"/>
    <w:uiPriority w:val="47"/>
    <w:rsid w:val="00F25C6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paragraph" w:customStyle="1" w:styleId="FSCallOutBoxBullet">
    <w:name w:val="FS Call Out Box Bullet"/>
    <w:uiPriority w:val="47"/>
    <w:rsid w:val="00F25C6A"/>
    <w:pPr>
      <w:numPr>
        <w:numId w:val="18"/>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DifferentiatorsStatement">
    <w:name w:val="FS Differentiators Statement"/>
    <w:uiPriority w:val="47"/>
    <w:rsid w:val="00F25C6A"/>
    <w:pPr>
      <w:framePr w:hSpace="360" w:wrap="around" w:vAnchor="text" w:hAnchor="page" w:x="6337" w:y="1"/>
      <w:spacing w:before="120" w:after="0"/>
      <w:suppressOverlap/>
    </w:pPr>
    <w:rPr>
      <w:rFonts w:asciiTheme="majorHAnsi" w:hAnsiTheme="majorHAnsi" w:cstheme="majorHAnsi"/>
      <w:b/>
      <w:color w:val="333E48" w:themeColor="accent1"/>
    </w:rPr>
  </w:style>
  <w:style w:type="paragraph" w:customStyle="1" w:styleId="FSHeaderTitle">
    <w:name w:val="FS Header Title"/>
    <w:uiPriority w:val="47"/>
    <w:rsid w:val="00F25C6A"/>
    <w:pPr>
      <w:spacing w:after="0"/>
    </w:pPr>
    <w:rPr>
      <w:rFonts w:asciiTheme="majorHAnsi" w:hAnsiTheme="majorHAnsi" w:cstheme="majorHAnsi"/>
      <w:b/>
      <w:color w:val="FFFFFF" w:themeColor="background1"/>
      <w:sz w:val="28"/>
      <w:szCs w:val="28"/>
    </w:rPr>
  </w:style>
  <w:style w:type="paragraph" w:customStyle="1" w:styleId="FSIntroParagraphText">
    <w:name w:val="FS Intro Paragraph Text"/>
    <w:uiPriority w:val="47"/>
    <w:rsid w:val="00F25C6A"/>
    <w:pPr>
      <w:spacing w:after="0" w:line="360" w:lineRule="exact"/>
      <w:ind w:right="360"/>
    </w:pPr>
    <w:rPr>
      <w:rFonts w:asciiTheme="majorHAnsi" w:hAnsiTheme="majorHAnsi" w:cstheme="majorHAnsi"/>
      <w:color w:val="333E48" w:themeColor="accent1"/>
      <w:sz w:val="24"/>
      <w:szCs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character" w:customStyle="1" w:styleId="O-BodyTextChar">
    <w:name w:val="O-Body Text () Char"/>
    <w:aliases w:val="1Body Char,s1 Char"/>
    <w:basedOn w:val="DefaultParagraphFont"/>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rFonts w:eastAsia="Times New Roman"/>
      <w:b/>
      <w:caps/>
    </w:rPr>
  </w:style>
  <w:style w:type="character" w:customStyle="1" w:styleId="Heading1Char">
    <w:name w:val="Heading 1 Char"/>
    <w:aliases w:val="Head1 Char,h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2Char">
    <w:name w:val="Heading 2 Char"/>
    <w:aliases w:val="Head2 Char,h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character" w:customStyle="1" w:styleId="Heading3Char">
    <w:name w:val="Heading 3 Char"/>
    <w:aliases w:val="Head3 Char,h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paragraph" w:customStyle="1" w:styleId="MacPacTrailer">
    <w:name w:val="MacPac Trailer"/>
    <w:rsid w:val="00E46C4B"/>
    <w:pPr>
      <w:widowControl w:val="0"/>
      <w:spacing w:after="0" w:line="200" w:lineRule="exact"/>
    </w:pPr>
    <w:rPr>
      <w:rFonts w:ascii="Times New Roman" w:eastAsia="Times New Roman" w:hAnsi="Times New Roman"/>
      <w:sz w:val="16"/>
      <w:szCs w:val="22"/>
    </w:rPr>
  </w:style>
  <w:style w:type="character" w:styleId="PlaceholderText">
    <w:name w:val="Placeholder Text"/>
    <w:basedOn w:val="DefaultParagraphFont"/>
    <w:uiPriority w:val="99"/>
    <w:semiHidden/>
    <w:rsid w:val="00C953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8E2B-B9B9-439A-BE93-51E8D4F9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Justin</dc:creator>
  <cp:keywords/>
  <dc:description/>
  <cp:lastModifiedBy>Rosas, Justin</cp:lastModifiedBy>
  <cp:revision>3</cp:revision>
  <cp:lastPrinted>2016-08-08T09:01:00Z</cp:lastPrinted>
  <dcterms:created xsi:type="dcterms:W3CDTF">2021-03-10T17:18:00Z</dcterms:created>
  <dcterms:modified xsi:type="dcterms:W3CDTF">2021-03-10T17:18:00Z</dcterms:modified>
</cp:coreProperties>
</file>