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5" w:rsidRPr="00AB7655" w:rsidRDefault="00AB7655" w:rsidP="00AB7655">
      <w:pPr>
        <w:spacing w:after="0"/>
        <w:jc w:val="center"/>
        <w:rPr>
          <w:b/>
          <w:sz w:val="28"/>
          <w:szCs w:val="28"/>
        </w:rPr>
      </w:pPr>
      <w:r w:rsidRPr="005A7C64">
        <w:rPr>
          <w:rFonts w:ascii="Raleway" w:hAnsi="Raleway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67D8C0C" wp14:editId="29729DEC">
            <wp:simplePos x="0" y="0"/>
            <wp:positionH relativeFrom="margin">
              <wp:align>center</wp:align>
            </wp:positionH>
            <wp:positionV relativeFrom="paragraph">
              <wp:posOffset>-1000760</wp:posOffset>
            </wp:positionV>
            <wp:extent cx="2286000" cy="812800"/>
            <wp:effectExtent l="0" t="0" r="0" b="0"/>
            <wp:wrapNone/>
            <wp:docPr id="30" name="Picture 1" descr="Untitled:Users:uassistme:Desktop:BCards:LetterHead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uassistme:Desktop:BCards:LetterHead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</w:t>
      </w:r>
      <w:r w:rsidRPr="00AB7655">
        <w:rPr>
          <w:b/>
          <w:sz w:val="28"/>
          <w:szCs w:val="28"/>
        </w:rPr>
        <w:t>ntake Department</w:t>
      </w:r>
    </w:p>
    <w:p w:rsidR="00FC1B39" w:rsidRDefault="00AB7655" w:rsidP="00AB7655">
      <w:pPr>
        <w:spacing w:after="0"/>
        <w:jc w:val="center"/>
        <w:rPr>
          <w:b/>
          <w:sz w:val="28"/>
          <w:szCs w:val="28"/>
        </w:rPr>
      </w:pPr>
      <w:r w:rsidRPr="00AB7655">
        <w:rPr>
          <w:b/>
          <w:sz w:val="28"/>
          <w:szCs w:val="28"/>
        </w:rPr>
        <w:t xml:space="preserve">      Community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655" w:rsidTr="00AB7655">
        <w:trPr>
          <w:trHeight w:val="1853"/>
        </w:trPr>
        <w:tc>
          <w:tcPr>
            <w:tcW w:w="10790" w:type="dxa"/>
          </w:tcPr>
          <w:p w:rsidR="00AB7655" w:rsidRDefault="00AB7655" w:rsidP="00AB7655">
            <w:pPr>
              <w:pStyle w:val="Heading1"/>
              <w:tabs>
                <w:tab w:val="left" w:pos="6390"/>
                <w:tab w:val="left" w:pos="7920"/>
              </w:tabs>
              <w:spacing w:before="0"/>
              <w:ind w:left="0" w:firstLine="0"/>
              <w:outlineLvl w:val="0"/>
              <w:rPr>
                <w:rFonts w:asciiTheme="minorHAnsi" w:hAnsiTheme="minorHAnsi" w:cstheme="minorHAnsi"/>
                <w:spacing w:val="-1"/>
              </w:rPr>
            </w:pPr>
            <w:bookmarkStart w:id="0" w:name="_GoBack"/>
            <w:bookmarkEnd w:id="0"/>
          </w:p>
          <w:p w:rsidR="00AB7655" w:rsidRPr="00AB7655" w:rsidRDefault="00AB7655" w:rsidP="00AB7655">
            <w:pPr>
              <w:pStyle w:val="Heading1"/>
              <w:tabs>
                <w:tab w:val="left" w:pos="6390"/>
                <w:tab w:val="left" w:pos="7920"/>
              </w:tabs>
              <w:spacing w:before="0"/>
              <w:ind w:left="0" w:firstLine="0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AB7655">
              <w:rPr>
                <w:rFonts w:asciiTheme="minorHAnsi" w:hAnsiTheme="minorHAnsi" w:cstheme="minorHAnsi"/>
                <w:spacing w:val="-1"/>
              </w:rPr>
              <w:t>Applicant Name: ____________________________</w:t>
            </w:r>
            <w:r>
              <w:rPr>
                <w:rFonts w:asciiTheme="minorHAnsi" w:hAnsiTheme="minorHAnsi" w:cstheme="minorHAnsi"/>
                <w:spacing w:val="-1"/>
              </w:rPr>
              <w:t>_______</w:t>
            </w:r>
            <w:r w:rsidRPr="00AB7655">
              <w:rPr>
                <w:rFonts w:asciiTheme="minorHAnsi" w:hAnsiTheme="minorHAnsi" w:cstheme="minorHAnsi"/>
                <w:spacing w:val="-1"/>
              </w:rPr>
              <w:t>__ Date of Birth: _________________</w:t>
            </w:r>
            <w:r>
              <w:rPr>
                <w:rFonts w:asciiTheme="minorHAnsi" w:hAnsiTheme="minorHAnsi" w:cstheme="minorHAnsi"/>
                <w:spacing w:val="-1"/>
              </w:rPr>
              <w:t>_____________</w:t>
            </w:r>
            <w:r w:rsidRPr="00AB7655">
              <w:rPr>
                <w:rFonts w:asciiTheme="minorHAnsi" w:hAnsiTheme="minorHAnsi" w:cstheme="minorHAnsi"/>
                <w:spacing w:val="-1"/>
              </w:rPr>
              <w:t>___</w:t>
            </w:r>
          </w:p>
          <w:p w:rsidR="00AB7655" w:rsidRPr="00AB7655" w:rsidRDefault="00AB7655" w:rsidP="00AB7655">
            <w:pPr>
              <w:ind w:left="1090"/>
              <w:rPr>
                <w:rFonts w:cstheme="minorHAnsi"/>
              </w:rPr>
            </w:pPr>
            <w:r w:rsidRPr="00AB7655">
              <w:rPr>
                <w:rFonts w:cstheme="minorHAnsi"/>
                <w:spacing w:val="-1"/>
              </w:rPr>
              <w:t xml:space="preserve">           </w:t>
            </w:r>
            <w:r>
              <w:rPr>
                <w:rFonts w:cstheme="minorHAnsi"/>
                <w:spacing w:val="-1"/>
              </w:rPr>
              <w:t xml:space="preserve">                     </w:t>
            </w:r>
            <w:r w:rsidRPr="00AB7655">
              <w:rPr>
                <w:rFonts w:cstheme="minorHAnsi"/>
                <w:spacing w:val="-1"/>
              </w:rPr>
              <w:t xml:space="preserve"> (Must </w:t>
            </w:r>
            <w:r w:rsidRPr="00AB7655">
              <w:rPr>
                <w:rFonts w:cstheme="minorHAnsi"/>
              </w:rPr>
              <w:t>be</w:t>
            </w:r>
            <w:r w:rsidRPr="00AB7655">
              <w:rPr>
                <w:rFonts w:cstheme="minorHAnsi"/>
                <w:spacing w:val="-1"/>
              </w:rPr>
              <w:t xml:space="preserve"> </w:t>
            </w:r>
            <w:r w:rsidR="00C73CAA">
              <w:rPr>
                <w:rFonts w:cstheme="minorHAnsi"/>
                <w:spacing w:val="-1"/>
              </w:rPr>
              <w:t>3 or older</w:t>
            </w:r>
            <w:r w:rsidRPr="00AB7655">
              <w:rPr>
                <w:rFonts w:cstheme="minorHAnsi"/>
              </w:rPr>
              <w:t>)</w:t>
            </w:r>
          </w:p>
          <w:p w:rsidR="00AB7655" w:rsidRPr="00AB7655" w:rsidRDefault="00AB7655" w:rsidP="00AB7655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</w:rPr>
            </w:pPr>
          </w:p>
          <w:p w:rsidR="00AB7655" w:rsidRPr="00AB7655" w:rsidRDefault="00AB7655" w:rsidP="00AB7655">
            <w:pPr>
              <w:pStyle w:val="Heading1"/>
              <w:ind w:left="270" w:hanging="45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AB7655">
              <w:rPr>
                <w:rFonts w:asciiTheme="minorHAnsi" w:hAnsiTheme="minorHAnsi" w:cstheme="minorHAnsi"/>
              </w:rPr>
              <w:t>Parent/Guardian: 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AB7655">
              <w:rPr>
                <w:rFonts w:asciiTheme="minorHAnsi" w:hAnsiTheme="minorHAnsi" w:cstheme="minorHAnsi"/>
              </w:rPr>
              <w:t>_______ Contact #: 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AB7655">
              <w:rPr>
                <w:rFonts w:asciiTheme="minorHAnsi" w:hAnsiTheme="minorHAnsi" w:cstheme="minorHAnsi"/>
              </w:rPr>
              <w:t>___________________</w:t>
            </w:r>
          </w:p>
          <w:p w:rsidR="00AB7655" w:rsidRDefault="00AB7655" w:rsidP="00E27189">
            <w:pPr>
              <w:rPr>
                <w:rFonts w:eastAsia="Tahoma" w:cstheme="minorHAnsi"/>
                <w:b/>
                <w:bCs/>
              </w:rPr>
            </w:pPr>
          </w:p>
          <w:p w:rsidR="00AB7655" w:rsidRPr="00AB7655" w:rsidRDefault="00AB7655" w:rsidP="00AB7655">
            <w:pPr>
              <w:spacing w:before="240"/>
              <w:rPr>
                <w:b/>
                <w:sz w:val="28"/>
                <w:szCs w:val="28"/>
              </w:rPr>
            </w:pPr>
            <w:r w:rsidRPr="00AB7655">
              <w:rPr>
                <w:rFonts w:cstheme="minorHAnsi"/>
                <w:b/>
              </w:rPr>
              <w:t>Parent/Guardian Signature:</w:t>
            </w:r>
            <w:r w:rsidRPr="00AB765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Date:</w:t>
            </w:r>
          </w:p>
        </w:tc>
      </w:tr>
    </w:tbl>
    <w:p w:rsidR="00E27189" w:rsidRDefault="00E27189" w:rsidP="00AB7655">
      <w:pPr>
        <w:pStyle w:val="BodyText"/>
        <w:spacing w:before="0" w:line="260" w:lineRule="auto"/>
        <w:ind w:right="346"/>
        <w:jc w:val="center"/>
        <w:rPr>
          <w:rFonts w:asciiTheme="minorHAnsi" w:hAnsiTheme="minorHAnsi" w:cstheme="minorHAnsi"/>
          <w:b/>
        </w:rPr>
      </w:pPr>
    </w:p>
    <w:p w:rsidR="00AB7655" w:rsidRDefault="00AB7655" w:rsidP="00AB7655">
      <w:pPr>
        <w:pStyle w:val="BodyText"/>
        <w:spacing w:before="0" w:line="260" w:lineRule="auto"/>
        <w:ind w:right="346"/>
        <w:jc w:val="center"/>
        <w:rPr>
          <w:rFonts w:asciiTheme="minorHAnsi" w:hAnsiTheme="minorHAnsi" w:cstheme="minorHAnsi"/>
          <w:b/>
        </w:rPr>
      </w:pPr>
      <w:r w:rsidRPr="00AB7655">
        <w:rPr>
          <w:rFonts w:asciiTheme="minorHAnsi" w:hAnsiTheme="minorHAnsi" w:cstheme="minorHAnsi"/>
          <w:b/>
        </w:rPr>
        <w:t>When referring individuals 3 years or older for North Bay Regional Center (NBRC) services, there must be a suspicion of a developmental disability as outlined below.</w:t>
      </w:r>
    </w:p>
    <w:p w:rsidR="00E27189" w:rsidRPr="00AB7655" w:rsidRDefault="00E27189" w:rsidP="00AB7655">
      <w:pPr>
        <w:pStyle w:val="BodyText"/>
        <w:spacing w:before="0" w:line="260" w:lineRule="auto"/>
        <w:ind w:right="346"/>
        <w:jc w:val="center"/>
        <w:rPr>
          <w:rFonts w:asciiTheme="minorHAnsi" w:hAnsiTheme="minorHAnsi" w:cstheme="minorHAnsi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655" w:rsidTr="00E27189">
        <w:trPr>
          <w:trHeight w:val="7568"/>
        </w:trPr>
        <w:tc>
          <w:tcPr>
            <w:tcW w:w="10790" w:type="dxa"/>
          </w:tcPr>
          <w:p w:rsidR="00E27189" w:rsidRDefault="00E27189" w:rsidP="00E27189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3974AC">
              <w:rPr>
                <w:rFonts w:cs="Tahoma"/>
                <w:b/>
                <w:noProof/>
              </w:rPr>
              <w:drawing>
                <wp:inline distT="0" distB="0" distL="0" distR="0" wp14:anchorId="33DA3856" wp14:editId="55B01621">
                  <wp:extent cx="24765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ahoma" w:cstheme="minorHAnsi"/>
              </w:rPr>
              <w:t xml:space="preserve"> </w:t>
            </w:r>
            <w:r w:rsidRPr="00E27189">
              <w:rPr>
                <w:rFonts w:eastAsia="Tahoma" w:cstheme="minorHAnsi"/>
                <w:b/>
              </w:rPr>
              <w:t xml:space="preserve">Epilepsy               </w:t>
            </w:r>
            <w:r>
              <w:rPr>
                <w:rFonts w:eastAsia="Tahoma" w:cstheme="minorHAnsi"/>
                <w:b/>
              </w:rPr>
              <w:t xml:space="preserve">  </w:t>
            </w:r>
            <w:r w:rsidRPr="00E27189">
              <w:rPr>
                <w:rFonts w:eastAsia="Tahoma" w:cstheme="minorHAnsi"/>
                <w:b/>
              </w:rPr>
              <w:t xml:space="preserve">        </w:t>
            </w:r>
            <w:r w:rsidRPr="00E27189">
              <w:rPr>
                <w:rFonts w:cs="Tahoma"/>
                <w:b/>
                <w:noProof/>
              </w:rPr>
              <w:drawing>
                <wp:inline distT="0" distB="0" distL="0" distR="0" wp14:anchorId="33DA3856" wp14:editId="55B01621">
                  <wp:extent cx="2476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189">
              <w:rPr>
                <w:rFonts w:eastAsia="Tahoma" w:cstheme="minorHAnsi"/>
                <w:b/>
              </w:rPr>
              <w:t xml:space="preserve"> Cerebral Palsy                         </w:t>
            </w:r>
            <w:r w:rsidRPr="00E27189">
              <w:rPr>
                <w:rFonts w:cs="Tahoma"/>
                <w:b/>
                <w:noProof/>
              </w:rPr>
              <w:drawing>
                <wp:inline distT="0" distB="0" distL="0" distR="0" wp14:anchorId="33DA3856" wp14:editId="55B01621">
                  <wp:extent cx="24765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189">
              <w:rPr>
                <w:rFonts w:eastAsia="Tahoma" w:cstheme="minorHAnsi"/>
                <w:b/>
              </w:rPr>
              <w:t xml:space="preserve"> Autism                         </w:t>
            </w:r>
            <w:r w:rsidRPr="00E27189">
              <w:rPr>
                <w:rFonts w:cs="Tahoma"/>
                <w:b/>
                <w:noProof/>
              </w:rPr>
              <w:drawing>
                <wp:inline distT="0" distB="0" distL="0" distR="0" wp14:anchorId="33DA3856" wp14:editId="55B01621">
                  <wp:extent cx="2476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189">
              <w:rPr>
                <w:rFonts w:eastAsia="Tahoma" w:cstheme="minorHAnsi"/>
                <w:b/>
              </w:rPr>
              <w:t xml:space="preserve"> Intellectual Disability</w:t>
            </w:r>
          </w:p>
          <w:p w:rsidR="00E27189" w:rsidRPr="00E27189" w:rsidRDefault="00E27189" w:rsidP="00E27189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-1"/>
              </w:rPr>
              <w:t>Receptive and expressive language:</w:t>
            </w:r>
            <w:r w:rsidRPr="00AB7655">
              <w:rPr>
                <w:rFonts w:cstheme="minorHAnsi"/>
                <w:spacing w:val="1"/>
              </w:rPr>
              <w:t>_______________________________________________</w:t>
            </w:r>
            <w:r>
              <w:rPr>
                <w:rFonts w:cstheme="minorHAnsi"/>
                <w:spacing w:val="1"/>
              </w:rPr>
              <w:t>______</w:t>
            </w:r>
            <w:r w:rsidRPr="00AB7655">
              <w:rPr>
                <w:rFonts w:cstheme="minorHAnsi"/>
                <w:spacing w:val="1"/>
              </w:rPr>
              <w:t>__________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cstheme="minorHAnsi"/>
                <w:spacing w:val="1"/>
              </w:rPr>
            </w:pPr>
            <w:r w:rsidRPr="00AB7655">
              <w:rPr>
                <w:rFonts w:cstheme="minorHAnsi"/>
                <w:spacing w:val="1"/>
              </w:rPr>
              <w:t>_______________________________________________________________________________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  <w:r w:rsidRPr="00AB7655">
              <w:rPr>
                <w:rFonts w:cstheme="minorHAnsi"/>
                <w:spacing w:val="1"/>
              </w:rPr>
              <w:t>______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Learning: _____________________________________________________________________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  <w:r w:rsidRPr="00AB7655">
              <w:rPr>
                <w:rFonts w:cstheme="minorHAnsi"/>
                <w:spacing w:val="1"/>
              </w:rPr>
              <w:t>________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____________________________________________________________________________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  <w:r w:rsidRPr="00AB7655">
              <w:rPr>
                <w:rFonts w:cstheme="minorHAnsi"/>
                <w:spacing w:val="1"/>
              </w:rPr>
              <w:t>_________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Self-care: 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  <w:r w:rsidRPr="00AB7655">
              <w:rPr>
                <w:rFonts w:cstheme="minorHAnsi"/>
                <w:spacing w:val="1"/>
              </w:rPr>
              <w:t>____________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________________________________________________________________________________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  <w:r w:rsidRPr="00AB7655">
              <w:rPr>
                <w:rFonts w:cstheme="minorHAnsi"/>
                <w:spacing w:val="1"/>
              </w:rPr>
              <w:t>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Mobility: ______________________________________________________________________________</w:t>
            </w:r>
            <w:r>
              <w:rPr>
                <w:rFonts w:cstheme="minorHAnsi"/>
                <w:spacing w:val="1"/>
              </w:rPr>
              <w:t>______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AB7655">
              <w:rPr>
                <w:rFonts w:cstheme="minorHAnsi"/>
                <w:spacing w:val="1"/>
              </w:rPr>
              <w:t>_____________________________________________________________________________________</w:t>
            </w:r>
            <w:r>
              <w:rPr>
                <w:rFonts w:cstheme="minorHAnsi"/>
                <w:spacing w:val="1"/>
              </w:rPr>
              <w:t>_______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eastAsia="Tahoma" w:cstheme="minorHAnsi"/>
              </w:rPr>
              <w:t>Self-direction: __________________________________________________________________________</w:t>
            </w:r>
            <w:r>
              <w:rPr>
                <w:rFonts w:eastAsia="Tahoma" w:cstheme="minorHAnsi"/>
              </w:rPr>
              <w:t>_______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AB7655">
              <w:rPr>
                <w:rFonts w:eastAsia="Tahoma" w:cstheme="minorHAnsi"/>
              </w:rPr>
              <w:t>____________________________________________________________________</w:t>
            </w:r>
            <w:r>
              <w:rPr>
                <w:rFonts w:eastAsia="Tahoma" w:cstheme="minorHAnsi"/>
              </w:rPr>
              <w:t>_________________________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eastAsia="Tahoma" w:cstheme="minorHAnsi"/>
              </w:rPr>
              <w:t>Capacity for independent living: __________________________________________________________</w:t>
            </w:r>
            <w:r>
              <w:rPr>
                <w:rFonts w:eastAsia="Tahoma" w:cstheme="minorHAnsi"/>
              </w:rPr>
              <w:t>______</w:t>
            </w:r>
            <w:r w:rsidRPr="00AB7655">
              <w:rPr>
                <w:rFonts w:eastAsia="Tahoma" w:cstheme="minorHAnsi"/>
              </w:rPr>
              <w:t>__</w:t>
            </w:r>
          </w:p>
          <w:p w:rsidR="00AB7655" w:rsidRPr="00AB7655" w:rsidRDefault="00AB7655" w:rsidP="00AB7655">
            <w:pPr>
              <w:pStyle w:val="ListParagraph"/>
              <w:tabs>
                <w:tab w:val="left" w:pos="1051"/>
                <w:tab w:val="left" w:pos="10095"/>
              </w:tabs>
              <w:spacing w:before="141"/>
              <w:ind w:left="360"/>
              <w:rPr>
                <w:rFonts w:eastAsia="Tahoma" w:cstheme="minorHAnsi"/>
              </w:rPr>
            </w:pPr>
            <w:r w:rsidRPr="00AB7655">
              <w:rPr>
                <w:rFonts w:eastAsia="Tahoma" w:cstheme="minorHAnsi"/>
              </w:rPr>
              <w:t>_________________________________________________________________________________</w:t>
            </w:r>
            <w:r>
              <w:rPr>
                <w:rFonts w:eastAsia="Tahoma" w:cstheme="minorHAnsi"/>
              </w:rPr>
              <w:t>_______</w:t>
            </w:r>
            <w:r w:rsidRPr="00AB7655">
              <w:rPr>
                <w:rFonts w:eastAsia="Tahoma" w:cstheme="minorHAnsi"/>
              </w:rPr>
              <w:t>_____</w:t>
            </w:r>
          </w:p>
          <w:p w:rsidR="00AB7655" w:rsidRPr="00AB7655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37"/>
                <w:tab w:val="left" w:pos="10095"/>
              </w:tabs>
              <w:spacing w:before="141"/>
              <w:rPr>
                <w:rFonts w:eastAsia="Tahoma" w:cstheme="minorHAnsi"/>
              </w:rPr>
            </w:pPr>
            <w:r w:rsidRPr="00AB7655">
              <w:rPr>
                <w:rFonts w:eastAsia="Tahoma" w:cstheme="minorHAnsi"/>
              </w:rPr>
              <w:t>Economic self-sufficiency: _______________________________________________________________</w:t>
            </w:r>
            <w:r>
              <w:rPr>
                <w:rFonts w:eastAsia="Tahoma" w:cstheme="minorHAnsi"/>
              </w:rPr>
              <w:t>______</w:t>
            </w:r>
            <w:r w:rsidRPr="00AB7655">
              <w:rPr>
                <w:rFonts w:eastAsia="Tahoma" w:cstheme="minorHAnsi"/>
              </w:rPr>
              <w:t>__</w:t>
            </w:r>
          </w:p>
          <w:p w:rsidR="00AB7655" w:rsidRDefault="00AB7655" w:rsidP="00AB7655">
            <w:pPr>
              <w:pStyle w:val="ListParagraph"/>
              <w:tabs>
                <w:tab w:val="left" w:pos="1051"/>
                <w:tab w:val="left" w:pos="10037"/>
                <w:tab w:val="left" w:pos="10095"/>
              </w:tabs>
              <w:spacing w:before="141"/>
              <w:ind w:left="360"/>
              <w:rPr>
                <w:rFonts w:ascii="Tahoma" w:eastAsia="Tahoma" w:hAnsi="Tahoma" w:cs="Tahoma"/>
              </w:rPr>
            </w:pPr>
            <w:r w:rsidRPr="00AB7655">
              <w:rPr>
                <w:rFonts w:eastAsia="Tahoma" w:cstheme="minorHAnsi"/>
              </w:rPr>
              <w:t>_____________________________________________________</w:t>
            </w:r>
            <w:r>
              <w:rPr>
                <w:rFonts w:eastAsia="Tahoma" w:cstheme="minorHAnsi"/>
              </w:rPr>
              <w:t>________________________________________</w:t>
            </w:r>
          </w:p>
          <w:p w:rsidR="00AB7655" w:rsidRPr="003974AC" w:rsidRDefault="00AB7655" w:rsidP="00AB7655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037"/>
                <w:tab w:val="left" w:pos="10095"/>
              </w:tabs>
              <w:spacing w:before="141" w:after="2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Seizure type and frequency (if applicable) :____</w:t>
            </w:r>
            <w:r w:rsidR="00E27189">
              <w:rPr>
                <w:rFonts w:ascii="Tahoma" w:eastAsia="Tahoma" w:hAnsi="Tahoma" w:cs="Tahoma"/>
              </w:rPr>
              <w:t>______________________________</w:t>
            </w:r>
            <w:r>
              <w:rPr>
                <w:rFonts w:ascii="Tahoma" w:eastAsia="Tahoma" w:hAnsi="Tahoma" w:cs="Tahoma"/>
              </w:rPr>
              <w:t>________________</w:t>
            </w:r>
          </w:p>
          <w:p w:rsidR="00AB7655" w:rsidRPr="00E27189" w:rsidRDefault="00AB7655" w:rsidP="00E27189">
            <w:pPr>
              <w:pStyle w:val="ListParagraph"/>
              <w:tabs>
                <w:tab w:val="left" w:pos="1051"/>
                <w:tab w:val="left" w:pos="10037"/>
                <w:tab w:val="left" w:pos="10095"/>
              </w:tabs>
              <w:ind w:left="360"/>
              <w:rPr>
                <w:rFonts w:ascii="Tahoma" w:eastAsia="Tahoma" w:hAnsi="Tahoma" w:cs="Tahoma"/>
              </w:rPr>
            </w:pPr>
          </w:p>
        </w:tc>
      </w:tr>
    </w:tbl>
    <w:p w:rsidR="00E27189" w:rsidRPr="00E27189" w:rsidRDefault="00E27189" w:rsidP="00E27189">
      <w:pPr>
        <w:pStyle w:val="BodyText"/>
        <w:tabs>
          <w:tab w:val="left" w:pos="7176"/>
        </w:tabs>
        <w:spacing w:before="120" w:after="120" w:line="367" w:lineRule="auto"/>
        <w:ind w:left="0" w:firstLine="0"/>
        <w:jc w:val="center"/>
        <w:rPr>
          <w:rFonts w:asciiTheme="minorHAnsi" w:hAnsiTheme="minorHAnsi" w:cstheme="minorHAnsi"/>
          <w:b/>
          <w:caps/>
          <w:spacing w:val="-1"/>
          <w:sz w:val="24"/>
          <w:szCs w:val="24"/>
        </w:rPr>
      </w:pPr>
      <w:r w:rsidRPr="00E27189">
        <w:rPr>
          <w:rFonts w:asciiTheme="minorHAnsi" w:hAnsiTheme="minorHAnsi" w:cstheme="minorHAnsi"/>
          <w:b/>
          <w:caps/>
          <w:sz w:val="24"/>
          <w:szCs w:val="24"/>
        </w:rPr>
        <w:t>Please SEND all relevant documentation to help assess for eligibility</w:t>
      </w:r>
    </w:p>
    <w:p w:rsidR="00E27189" w:rsidRPr="00E27189" w:rsidRDefault="00E27189" w:rsidP="00E27189">
      <w:pPr>
        <w:pStyle w:val="BodyText"/>
        <w:tabs>
          <w:tab w:val="left" w:pos="7176"/>
        </w:tabs>
        <w:spacing w:line="367" w:lineRule="auto"/>
        <w:ind w:left="0" w:firstLine="0"/>
        <w:rPr>
          <w:rFonts w:asciiTheme="minorHAnsi" w:hAnsiTheme="minorHAnsi" w:cstheme="minorHAnsi"/>
          <w:u w:val="single" w:color="000000"/>
        </w:rPr>
      </w:pPr>
      <w:r w:rsidRPr="00E27189">
        <w:rPr>
          <w:rFonts w:asciiTheme="minorHAnsi" w:hAnsiTheme="minorHAnsi" w:cstheme="minorHAnsi"/>
          <w:spacing w:val="-1"/>
        </w:rPr>
        <w:t>Form Completed</w:t>
      </w:r>
      <w:r w:rsidRPr="00E27189">
        <w:rPr>
          <w:rFonts w:asciiTheme="minorHAnsi" w:hAnsiTheme="minorHAnsi" w:cstheme="minorHAnsi"/>
          <w:spacing w:val="-3"/>
        </w:rPr>
        <w:t xml:space="preserve"> </w:t>
      </w:r>
      <w:r w:rsidRPr="00E27189">
        <w:rPr>
          <w:rFonts w:asciiTheme="minorHAnsi" w:hAnsiTheme="minorHAnsi" w:cstheme="minorHAnsi"/>
          <w:spacing w:val="-1"/>
        </w:rPr>
        <w:t>By:</w:t>
      </w:r>
      <w:r>
        <w:rPr>
          <w:rFonts w:asciiTheme="minorHAnsi" w:hAnsiTheme="minorHAnsi" w:cstheme="minorHAnsi"/>
          <w:spacing w:val="1"/>
        </w:rPr>
        <w:t xml:space="preserve"> ______________________</w:t>
      </w:r>
      <w:r w:rsidRPr="00E27189">
        <w:rPr>
          <w:rFonts w:asciiTheme="minorHAnsi" w:hAnsiTheme="minorHAnsi" w:cstheme="minorHAnsi"/>
          <w:spacing w:val="1"/>
        </w:rPr>
        <w:t>___ Contact number: __________</w:t>
      </w:r>
      <w:r>
        <w:rPr>
          <w:rFonts w:asciiTheme="minorHAnsi" w:hAnsiTheme="minorHAnsi" w:cstheme="minorHAnsi"/>
          <w:spacing w:val="1"/>
        </w:rPr>
        <w:t>____</w:t>
      </w:r>
      <w:r w:rsidRPr="00E27189">
        <w:rPr>
          <w:rFonts w:asciiTheme="minorHAnsi" w:hAnsiTheme="minorHAnsi" w:cstheme="minorHAnsi"/>
          <w:spacing w:val="1"/>
        </w:rPr>
        <w:t>_______</w:t>
      </w:r>
      <w:r w:rsidRPr="00E27189">
        <w:rPr>
          <w:rFonts w:asciiTheme="minorHAnsi" w:hAnsiTheme="minorHAnsi" w:cstheme="minorHAnsi"/>
          <w:spacing w:val="27"/>
        </w:rPr>
        <w:t xml:space="preserve"> </w:t>
      </w:r>
      <w:r w:rsidR="00133D1F">
        <w:rPr>
          <w:rFonts w:asciiTheme="minorHAnsi" w:hAnsiTheme="minorHAnsi" w:cstheme="minorHAnsi"/>
          <w:spacing w:val="27"/>
        </w:rPr>
        <w:t>D</w:t>
      </w:r>
      <w:r w:rsidRPr="00E27189">
        <w:rPr>
          <w:rFonts w:asciiTheme="minorHAnsi" w:hAnsiTheme="minorHAnsi" w:cstheme="minorHAnsi"/>
          <w:spacing w:val="27"/>
        </w:rPr>
        <w:t>ate:</w:t>
      </w:r>
      <w:r w:rsidRPr="00E27189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>_____________</w:t>
      </w:r>
      <w:r w:rsidRPr="00E27189">
        <w:rPr>
          <w:rFonts w:asciiTheme="minorHAnsi" w:hAnsiTheme="minorHAnsi" w:cstheme="minorHAnsi"/>
          <w:spacing w:val="27"/>
        </w:rPr>
        <w:t xml:space="preserve"> </w:t>
      </w:r>
      <w:r w:rsidRPr="00E27189">
        <w:rPr>
          <w:rFonts w:asciiTheme="minorHAnsi" w:hAnsiTheme="minorHAnsi" w:cstheme="minorHAnsi"/>
          <w:u w:val="single" w:color="000000"/>
        </w:rPr>
        <w:t xml:space="preserve">             </w:t>
      </w:r>
    </w:p>
    <w:p w:rsidR="00AB7655" w:rsidRPr="00AB7655" w:rsidRDefault="00E27189" w:rsidP="00E27189">
      <w:pPr>
        <w:pStyle w:val="BodyText"/>
        <w:spacing w:before="0" w:line="367" w:lineRule="auto"/>
        <w:ind w:left="0" w:right="-3173" w:firstLine="0"/>
        <w:rPr>
          <w:b/>
          <w:sz w:val="28"/>
          <w:szCs w:val="28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                                 </w:t>
      </w:r>
      <w:r w:rsidRPr="00E27189">
        <w:rPr>
          <w:rFonts w:asciiTheme="minorHAnsi" w:hAnsiTheme="minorHAnsi" w:cstheme="minorHAnsi"/>
          <w:b/>
          <w:spacing w:val="-1"/>
        </w:rPr>
        <w:t xml:space="preserve">Fax this form to the Intake Dept.: (707) 260-6269     OR      Email to: </w:t>
      </w:r>
      <w:hyperlink r:id="rId9" w:history="1">
        <w:r w:rsidRPr="00E27189">
          <w:rPr>
            <w:rStyle w:val="Hyperlink"/>
            <w:rFonts w:asciiTheme="minorHAnsi" w:hAnsiTheme="minorHAnsi" w:cstheme="minorHAnsi"/>
            <w:b/>
            <w:spacing w:val="-1"/>
          </w:rPr>
          <w:t>Intake@nbrc.net</w:t>
        </w:r>
      </w:hyperlink>
    </w:p>
    <w:sectPr w:rsidR="00AB7655" w:rsidRPr="00AB7655" w:rsidSect="00387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EC" w:rsidRDefault="00C05CEC" w:rsidP="00AB7655">
      <w:pPr>
        <w:spacing w:after="0" w:line="240" w:lineRule="auto"/>
      </w:pPr>
      <w:r>
        <w:separator/>
      </w:r>
    </w:p>
  </w:endnote>
  <w:endnote w:type="continuationSeparator" w:id="0">
    <w:p w:rsidR="00C05CEC" w:rsidRDefault="00C05CEC" w:rsidP="00AB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C" w:rsidRDefault="00387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C" w:rsidRDefault="00387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C" w:rsidRDefault="0038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EC" w:rsidRDefault="00C05CEC" w:rsidP="00AB7655">
      <w:pPr>
        <w:spacing w:after="0" w:line="240" w:lineRule="auto"/>
      </w:pPr>
      <w:r>
        <w:separator/>
      </w:r>
    </w:p>
  </w:footnote>
  <w:footnote w:type="continuationSeparator" w:id="0">
    <w:p w:rsidR="00C05CEC" w:rsidRDefault="00C05CEC" w:rsidP="00AB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C" w:rsidRDefault="00387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5" w:rsidRPr="00357909" w:rsidRDefault="00AB7655" w:rsidP="00AB7655">
    <w:pPr>
      <w:ind w:right="-105"/>
      <w:rPr>
        <w:rFonts w:cs="Tahoma"/>
        <w:b/>
        <w:smallCaps/>
        <w:spacing w:val="-2"/>
        <w:sz w:val="24"/>
        <w:szCs w:val="24"/>
      </w:rPr>
    </w:pPr>
    <w:r w:rsidRPr="00357909">
      <w:rPr>
        <w:rFonts w:cs="Tahoma"/>
        <w:b/>
        <w:smallCaps/>
        <w:noProof/>
        <w:spacing w:val="-2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8C78BE" wp14:editId="41011379">
              <wp:simplePos x="0" y="0"/>
              <wp:positionH relativeFrom="page">
                <wp:align>left</wp:align>
              </wp:positionH>
              <wp:positionV relativeFrom="paragraph">
                <wp:posOffset>-422910</wp:posOffset>
              </wp:positionV>
              <wp:extent cx="7715250" cy="1404620"/>
              <wp:effectExtent l="0" t="0" r="0" b="635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655" w:rsidRPr="00313A3E" w:rsidRDefault="00AB7655" w:rsidP="00AB7655">
                          <w:pPr>
                            <w:ind w:left="540" w:hanging="540"/>
                          </w:pPr>
                          <w:r>
                            <w:t xml:space="preserve">         </w:t>
                          </w:r>
                          <w:r w:rsidRPr="00313A3E">
                            <w:rPr>
                              <w:noProof/>
                            </w:rPr>
                            <w:drawing>
                              <wp:inline distT="0" distB="0" distL="0" distR="0" wp14:anchorId="1E874253" wp14:editId="46082E43">
                                <wp:extent cx="247650" cy="1619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13A3E">
                            <w:t xml:space="preserve"> </w:t>
                          </w:r>
                          <w:r w:rsidR="00E27189" w:rsidRP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>ENGLISH</w:t>
                          </w:r>
                          <w:r w:rsidRP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 w:rsid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 xml:space="preserve">                                                                                      </w:t>
                          </w:r>
                          <w:r w:rsidRP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 xml:space="preserve">           </w:t>
                          </w:r>
                          <w:r w:rsidRPr="00313A3E">
                            <w:rPr>
                              <w:noProof/>
                            </w:rPr>
                            <w:drawing>
                              <wp:inline distT="0" distB="0" distL="0" distR="0" wp14:anchorId="54BACE70" wp14:editId="1D8E7216">
                                <wp:extent cx="247650" cy="1619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 xml:space="preserve"> </w:t>
                          </w:r>
                          <w:r w:rsidR="00E27189" w:rsidRPr="00313A3E">
                            <w:rPr>
                              <w:rFonts w:cs="Tahoma"/>
                              <w:b/>
                              <w:smallCaps/>
                              <w:spacing w:val="-2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C78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3pt;width:60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yZHw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" stroked="f">
              <v:textbox style="mso-fit-shape-to-text:t">
                <w:txbxContent>
                  <w:p w:rsidR="00AB7655" w:rsidRPr="00313A3E" w:rsidRDefault="00AB7655" w:rsidP="00AB7655">
                    <w:pPr>
                      <w:ind w:left="540" w:hanging="540"/>
                    </w:pPr>
                    <w:r>
                      <w:t xml:space="preserve">         </w:t>
                    </w:r>
                    <w:r w:rsidRPr="00313A3E">
                      <w:rPr>
                        <w:noProof/>
                      </w:rPr>
                      <w:drawing>
                        <wp:inline distT="0" distB="0" distL="0" distR="0" wp14:anchorId="1E874253" wp14:editId="46082E43">
                          <wp:extent cx="247650" cy="161925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13A3E">
                      <w:t xml:space="preserve"> </w:t>
                    </w:r>
                    <w:r w:rsidR="00E27189" w:rsidRPr="00313A3E">
                      <w:rPr>
                        <w:rFonts w:cs="Tahoma"/>
                        <w:b/>
                        <w:smallCaps/>
                        <w:spacing w:val="-2"/>
                      </w:rPr>
                      <w:t>ENGLISH</w:t>
                    </w:r>
                    <w:r w:rsidRPr="00313A3E">
                      <w:rPr>
                        <w:rFonts w:cs="Tahoma"/>
                        <w:b/>
                        <w:smallCaps/>
                        <w:spacing w:val="-2"/>
                      </w:rPr>
                      <w:t xml:space="preserve">                                                                                                                                      </w:t>
                    </w:r>
                    <w:r w:rsidR="00313A3E">
                      <w:rPr>
                        <w:rFonts w:cs="Tahoma"/>
                        <w:b/>
                        <w:smallCaps/>
                        <w:spacing w:val="-2"/>
                      </w:rPr>
                      <w:t xml:space="preserve">                                                                                      </w:t>
                    </w:r>
                    <w:r w:rsidRPr="00313A3E">
                      <w:rPr>
                        <w:rFonts w:cs="Tahoma"/>
                        <w:b/>
                        <w:smallCaps/>
                        <w:spacing w:val="-2"/>
                      </w:rPr>
                      <w:t xml:space="preserve">           </w:t>
                    </w:r>
                    <w:r w:rsidRPr="00313A3E">
                      <w:rPr>
                        <w:noProof/>
                      </w:rPr>
                      <w:drawing>
                        <wp:inline distT="0" distB="0" distL="0" distR="0" wp14:anchorId="54BACE70" wp14:editId="1D8E7216">
                          <wp:extent cx="247650" cy="161925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13A3E">
                      <w:rPr>
                        <w:rFonts w:cs="Tahoma"/>
                        <w:b/>
                        <w:smallCaps/>
                        <w:spacing w:val="-2"/>
                      </w:rPr>
                      <w:t xml:space="preserve"> </w:t>
                    </w:r>
                    <w:r w:rsidR="00E27189" w:rsidRPr="00313A3E">
                      <w:rPr>
                        <w:rFonts w:cs="Tahoma"/>
                        <w:b/>
                        <w:smallCaps/>
                        <w:spacing w:val="-2"/>
                      </w:rPr>
                      <w:t>SPANISH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                                                                                              </w:t>
    </w:r>
  </w:p>
  <w:p w:rsidR="00AB7655" w:rsidRDefault="00AB7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C" w:rsidRDefault="00387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D98"/>
    <w:multiLevelType w:val="hybridMultilevel"/>
    <w:tmpl w:val="3976BEAC"/>
    <w:lvl w:ilvl="0" w:tplc="5854E7C0">
      <w:start w:val="1"/>
      <w:numFmt w:val="decimal"/>
      <w:lvlText w:val="(%1)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5"/>
    <w:rsid w:val="000C70BA"/>
    <w:rsid w:val="00133D1F"/>
    <w:rsid w:val="00313A3E"/>
    <w:rsid w:val="00387C5C"/>
    <w:rsid w:val="00536836"/>
    <w:rsid w:val="00AB7655"/>
    <w:rsid w:val="00C05CEC"/>
    <w:rsid w:val="00C533FD"/>
    <w:rsid w:val="00C73CAA"/>
    <w:rsid w:val="00E27189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FAF6B5-9117-4688-9DB8-6B5D1E8F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7655"/>
    <w:pPr>
      <w:widowControl w:val="0"/>
      <w:spacing w:before="63" w:after="0" w:line="240" w:lineRule="auto"/>
      <w:ind w:left="656" w:hanging="32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55"/>
  </w:style>
  <w:style w:type="paragraph" w:styleId="Footer">
    <w:name w:val="footer"/>
    <w:basedOn w:val="Normal"/>
    <w:link w:val="FooterChar"/>
    <w:uiPriority w:val="99"/>
    <w:unhideWhenUsed/>
    <w:rsid w:val="00AB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55"/>
  </w:style>
  <w:style w:type="table" w:styleId="TableGrid">
    <w:name w:val="Table Grid"/>
    <w:basedOn w:val="TableNormal"/>
    <w:uiPriority w:val="39"/>
    <w:rsid w:val="00AB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B7655"/>
    <w:rPr>
      <w:rFonts w:ascii="Tahoma" w:eastAsia="Tahoma" w:hAnsi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AB7655"/>
    <w:pPr>
      <w:widowControl w:val="0"/>
      <w:spacing w:before="63" w:after="0" w:line="240" w:lineRule="auto"/>
      <w:ind w:left="105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AB7655"/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AB765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ake@nbrc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Orilea Gracy</dc:creator>
  <cp:keywords/>
  <dc:description/>
  <cp:lastModifiedBy>Orilea Gracy</cp:lastModifiedBy>
  <cp:revision>6</cp:revision>
  <dcterms:created xsi:type="dcterms:W3CDTF">2017-11-02T20:38:00Z</dcterms:created>
  <dcterms:modified xsi:type="dcterms:W3CDTF">2019-03-15T14:56:00Z</dcterms:modified>
</cp:coreProperties>
</file>