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55" w:rsidRPr="00856A8D" w:rsidRDefault="00A936E2" w:rsidP="00555DC7">
      <w:pPr>
        <w:pStyle w:val="Heading1"/>
        <w:rPr>
          <w:color w:val="6D1214" w:themeColor="accent1" w:themeShade="80"/>
          <w:szCs w:val="28"/>
        </w:rPr>
      </w:pPr>
      <w:r>
        <w:rPr>
          <w:color w:val="6D1214" w:themeColor="accent1" w:themeShade="80"/>
          <w:szCs w:val="28"/>
        </w:rPr>
        <w:t>Only</w:t>
      </w:r>
      <w:r w:rsidR="00856A8D" w:rsidRPr="00856A8D">
        <w:rPr>
          <w:color w:val="6D1214" w:themeColor="accent1" w:themeShade="80"/>
          <w:szCs w:val="28"/>
        </w:rPr>
        <w:t xml:space="preserve"> 4</w:t>
      </w:r>
      <w:r w:rsidR="00856A8D" w:rsidRPr="00856A8D">
        <w:rPr>
          <w:color w:val="6D1214" w:themeColor="accent1" w:themeShade="80"/>
          <w:szCs w:val="28"/>
          <w:vertAlign w:val="superscript"/>
        </w:rPr>
        <w:t>th</w:t>
      </w:r>
      <w:r w:rsidR="00856A8D" w:rsidRPr="00856A8D">
        <w:rPr>
          <w:color w:val="6D1214" w:themeColor="accent1" w:themeShade="80"/>
          <w:szCs w:val="28"/>
        </w:rPr>
        <w:t xml:space="preserve"> Grade</w:t>
      </w:r>
      <w:r>
        <w:rPr>
          <w:color w:val="6D1214" w:themeColor="accent1" w:themeShade="80"/>
          <w:szCs w:val="28"/>
        </w:rPr>
        <w:t xml:space="preserve"> with Parent/Guardian</w:t>
      </w:r>
      <w:r w:rsidR="00856A8D" w:rsidRPr="00856A8D">
        <w:rPr>
          <w:color w:val="6D1214" w:themeColor="accent1" w:themeShade="80"/>
          <w:szCs w:val="28"/>
        </w:rPr>
        <w:t xml:space="preserve"> </w:t>
      </w:r>
    </w:p>
    <w:p w:rsidR="00587C55" w:rsidRDefault="00856A8D">
      <w:pPr>
        <w:pStyle w:val="Subtitle"/>
      </w:pPr>
      <w:r>
        <w:t>Family Involvement</w:t>
      </w:r>
    </w:p>
    <w:p w:rsidR="00587C55" w:rsidRPr="00856A8D" w:rsidRDefault="00856A8D">
      <w:pPr>
        <w:pStyle w:val="Title"/>
        <w:rPr>
          <w:color w:val="2489CB" w:themeColor="background2" w:themeShade="80"/>
        </w:rPr>
      </w:pPr>
      <w:r w:rsidRPr="00856A8D">
        <w:rPr>
          <w:color w:val="2489CB" w:themeColor="background2" w:themeShade="80"/>
        </w:rPr>
        <w:t>Night</w:t>
      </w:r>
    </w:p>
    <w:p w:rsidR="00587C55" w:rsidRDefault="00856A8D">
      <w:r>
        <w:t>Please bring you</w:t>
      </w:r>
      <w:r w:rsidR="008440AD">
        <w:t>r student to build a Christmas Ornament.  Have some of our warm hot coco with</w:t>
      </w:r>
      <w:r>
        <w:t xml:space="preserve"> delicious cookies.</w:t>
      </w:r>
      <w:r w:rsidR="008440AD">
        <w:t xml:space="preserve"> (Wear a mask)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, and time layout table"/>
      </w:tblPr>
      <w:tblGrid>
        <w:gridCol w:w="1442"/>
        <w:gridCol w:w="5038"/>
      </w:tblGrid>
      <w:tr w:rsidR="00207579" w:rsidRPr="00207579" w:rsidTr="003E0A9A">
        <w:tc>
          <w:tcPr>
            <w:tcW w:w="1440" w:type="dxa"/>
          </w:tcPr>
          <w:p w:rsidR="00207579" w:rsidRPr="00207579" w:rsidRDefault="002C0DA1" w:rsidP="00207579">
            <w:pPr>
              <w:pStyle w:val="Heading2"/>
            </w:pPr>
            <w:sdt>
              <w:sdtPr>
                <w:alias w:val="Where:"/>
                <w:tag w:val="Where:"/>
                <w:id w:val="1249151936"/>
                <w:placeholder>
                  <w:docPart w:val="BA48850419C146CCA9DD99FE790FFC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Where</w:t>
                </w:r>
              </w:sdtContent>
            </w:sdt>
            <w:r w:rsidR="00207579" w:rsidRPr="00207579">
              <w:t>:</w:t>
            </w:r>
          </w:p>
        </w:tc>
        <w:tc>
          <w:tcPr>
            <w:tcW w:w="5030" w:type="dxa"/>
          </w:tcPr>
          <w:p w:rsidR="00207579" w:rsidRPr="00207579" w:rsidRDefault="00856A8D" w:rsidP="00856A8D">
            <w:pPr>
              <w:pStyle w:val="Heading3"/>
            </w:pPr>
            <w:r>
              <w:t>Northside Elementary</w:t>
            </w:r>
          </w:p>
        </w:tc>
      </w:tr>
      <w:tr w:rsidR="00207579" w:rsidRPr="00207579" w:rsidTr="003E0A9A">
        <w:tc>
          <w:tcPr>
            <w:tcW w:w="1440" w:type="dxa"/>
          </w:tcPr>
          <w:p w:rsidR="00207579" w:rsidRPr="00207579" w:rsidRDefault="002C0DA1" w:rsidP="00207579">
            <w:pPr>
              <w:pStyle w:val="Heading2"/>
            </w:pPr>
            <w:sdt>
              <w:sdtPr>
                <w:alias w:val="When:"/>
                <w:tag w:val="When:"/>
                <w:id w:val="1546484429"/>
                <w:placeholder>
                  <w:docPart w:val="6381E43FDF384E978298352B1855E6F0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When</w:t>
                </w:r>
              </w:sdtContent>
            </w:sdt>
            <w:r w:rsidR="00207579" w:rsidRPr="00207579">
              <w:t>:</w:t>
            </w:r>
          </w:p>
        </w:tc>
        <w:tc>
          <w:tcPr>
            <w:tcW w:w="5030" w:type="dxa"/>
          </w:tcPr>
          <w:p w:rsidR="00207579" w:rsidRPr="00207579" w:rsidRDefault="002C0DA1" w:rsidP="00856A8D">
            <w:pPr>
              <w:pStyle w:val="Heading3"/>
            </w:pPr>
            <w:r>
              <w:t>Monday, December 14, 2020</w:t>
            </w:r>
          </w:p>
        </w:tc>
      </w:tr>
      <w:tr w:rsidR="00207579" w:rsidRPr="00207579" w:rsidTr="003E0A9A">
        <w:tc>
          <w:tcPr>
            <w:tcW w:w="1440" w:type="dxa"/>
          </w:tcPr>
          <w:p w:rsidR="00207579" w:rsidRPr="00207579" w:rsidRDefault="002C0DA1" w:rsidP="00207579">
            <w:pPr>
              <w:pStyle w:val="Heading2"/>
            </w:pPr>
            <w:sdt>
              <w:sdtPr>
                <w:alias w:val="Time:"/>
                <w:tag w:val="Time:"/>
                <w:id w:val="572628701"/>
                <w:placeholder>
                  <w:docPart w:val="0BA1E8F824BB428F989D27B150BEB54C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Time</w:t>
                </w:r>
              </w:sdtContent>
            </w:sdt>
            <w:r w:rsidR="00207579" w:rsidRPr="00207579">
              <w:t>:</w:t>
            </w:r>
          </w:p>
        </w:tc>
        <w:tc>
          <w:tcPr>
            <w:tcW w:w="5030" w:type="dxa"/>
          </w:tcPr>
          <w:p w:rsidR="00774001" w:rsidRPr="00207579" w:rsidRDefault="00856A8D" w:rsidP="00856A8D">
            <w:pPr>
              <w:pStyle w:val="Heading3"/>
            </w:pPr>
            <w:r>
              <w:t>5:00-6:00 pm</w:t>
            </w:r>
          </w:p>
        </w:tc>
      </w:tr>
    </w:tbl>
    <w:p w:rsidR="00774001" w:rsidRDefault="00774001" w:rsidP="00B81E68"/>
    <w:p w:rsidR="00774001" w:rsidRPr="004534B5" w:rsidRDefault="00774001" w:rsidP="00774001">
      <w:pPr>
        <w:pStyle w:val="Heading1"/>
        <w:rPr>
          <w:color w:val="2489CB" w:themeColor="background2" w:themeShade="80"/>
          <w:szCs w:val="28"/>
        </w:rPr>
      </w:pPr>
      <w:r w:rsidRPr="004534B5">
        <w:rPr>
          <w:color w:val="2489CB" w:themeColor="background2" w:themeShade="80"/>
          <w:szCs w:val="28"/>
        </w:rPr>
        <w:t>Only 5</w:t>
      </w:r>
      <w:r w:rsidRPr="004534B5">
        <w:rPr>
          <w:color w:val="2489CB" w:themeColor="background2" w:themeShade="80"/>
          <w:szCs w:val="28"/>
          <w:vertAlign w:val="superscript"/>
        </w:rPr>
        <w:t>th</w:t>
      </w:r>
      <w:r w:rsidRPr="004534B5">
        <w:rPr>
          <w:color w:val="2489CB" w:themeColor="background2" w:themeShade="80"/>
          <w:szCs w:val="28"/>
        </w:rPr>
        <w:t xml:space="preserve"> Grade with Parent/Guardian </w:t>
      </w:r>
    </w:p>
    <w:p w:rsidR="00774001" w:rsidRPr="004534B5" w:rsidRDefault="00774001" w:rsidP="00774001">
      <w:pPr>
        <w:pStyle w:val="Subtitle"/>
        <w:rPr>
          <w:color w:val="DA2429" w:themeColor="accent1"/>
        </w:rPr>
      </w:pPr>
      <w:r w:rsidRPr="004534B5">
        <w:rPr>
          <w:color w:val="DA2429" w:themeColor="accent1"/>
        </w:rPr>
        <w:t>Family Involvement</w:t>
      </w:r>
    </w:p>
    <w:p w:rsidR="00774001" w:rsidRPr="00856A8D" w:rsidRDefault="00774001" w:rsidP="00774001">
      <w:pPr>
        <w:pStyle w:val="Title"/>
        <w:rPr>
          <w:color w:val="2489CB" w:themeColor="background2" w:themeShade="80"/>
        </w:rPr>
      </w:pPr>
      <w:r w:rsidRPr="00856A8D">
        <w:rPr>
          <w:color w:val="2489CB" w:themeColor="background2" w:themeShade="80"/>
        </w:rPr>
        <w:t>Night</w:t>
      </w:r>
    </w:p>
    <w:p w:rsidR="00774001" w:rsidRDefault="00774001" w:rsidP="00774001">
      <w:r>
        <w:t>Please bring your student to build a Christmas Ornament.  Have some of our warm hot coco with delicious cookies. (Wear a mask)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, and time layout table"/>
      </w:tblPr>
      <w:tblGrid>
        <w:gridCol w:w="1442"/>
        <w:gridCol w:w="5038"/>
      </w:tblGrid>
      <w:tr w:rsidR="00774001" w:rsidRPr="00207579" w:rsidTr="00A343A6">
        <w:tc>
          <w:tcPr>
            <w:tcW w:w="1440" w:type="dxa"/>
          </w:tcPr>
          <w:p w:rsidR="00774001" w:rsidRPr="00207579" w:rsidRDefault="00774001" w:rsidP="00A343A6">
            <w:pPr>
              <w:pStyle w:val="Heading2"/>
            </w:pPr>
            <w:sdt>
              <w:sdtPr>
                <w:alias w:val="Where:"/>
                <w:tag w:val="Where:"/>
                <w:id w:val="1286932002"/>
                <w:placeholder>
                  <w:docPart w:val="B2BC9331C37F41A6B665843CE1C20CCC"/>
                </w:placeholder>
                <w:temporary/>
                <w:showingPlcHdr/>
                <w15:appearance w15:val="hidden"/>
              </w:sdtPr>
              <w:sdtContent>
                <w:r w:rsidRPr="00207579">
                  <w:t>Where</w:t>
                </w:r>
              </w:sdtContent>
            </w:sdt>
            <w:r w:rsidRPr="00207579">
              <w:t>:</w:t>
            </w:r>
          </w:p>
        </w:tc>
        <w:tc>
          <w:tcPr>
            <w:tcW w:w="5030" w:type="dxa"/>
          </w:tcPr>
          <w:p w:rsidR="00774001" w:rsidRPr="00207579" w:rsidRDefault="00774001" w:rsidP="00A343A6">
            <w:pPr>
              <w:pStyle w:val="Heading3"/>
            </w:pPr>
            <w:r>
              <w:t>Northside Elementary</w:t>
            </w:r>
          </w:p>
        </w:tc>
      </w:tr>
      <w:tr w:rsidR="00774001" w:rsidRPr="00207579" w:rsidTr="00A343A6">
        <w:tc>
          <w:tcPr>
            <w:tcW w:w="1440" w:type="dxa"/>
          </w:tcPr>
          <w:p w:rsidR="00774001" w:rsidRPr="00207579" w:rsidRDefault="00774001" w:rsidP="00A343A6">
            <w:pPr>
              <w:pStyle w:val="Heading2"/>
            </w:pPr>
            <w:sdt>
              <w:sdtPr>
                <w:alias w:val="When:"/>
                <w:tag w:val="When:"/>
                <w:id w:val="-1853480101"/>
                <w:placeholder>
                  <w:docPart w:val="9EE1614114D944469C6B2068B0B1163E"/>
                </w:placeholder>
                <w:temporary/>
                <w:showingPlcHdr/>
                <w15:appearance w15:val="hidden"/>
              </w:sdtPr>
              <w:sdtContent>
                <w:r w:rsidRPr="00207579">
                  <w:t>When</w:t>
                </w:r>
              </w:sdtContent>
            </w:sdt>
            <w:r w:rsidRPr="00207579">
              <w:t>:</w:t>
            </w:r>
          </w:p>
        </w:tc>
        <w:tc>
          <w:tcPr>
            <w:tcW w:w="5030" w:type="dxa"/>
          </w:tcPr>
          <w:p w:rsidR="00774001" w:rsidRPr="00207579" w:rsidRDefault="002C0DA1" w:rsidP="00A343A6">
            <w:pPr>
              <w:pStyle w:val="Heading3"/>
            </w:pPr>
            <w:r>
              <w:t>Tuesday, December 15, 2020</w:t>
            </w:r>
          </w:p>
        </w:tc>
      </w:tr>
      <w:tr w:rsidR="00774001" w:rsidRPr="00207579" w:rsidTr="00A343A6">
        <w:tc>
          <w:tcPr>
            <w:tcW w:w="1440" w:type="dxa"/>
          </w:tcPr>
          <w:p w:rsidR="00774001" w:rsidRPr="00207579" w:rsidRDefault="00774001" w:rsidP="00A343A6">
            <w:pPr>
              <w:pStyle w:val="Heading2"/>
            </w:pPr>
            <w:sdt>
              <w:sdtPr>
                <w:alias w:val="Time:"/>
                <w:tag w:val="Time:"/>
                <w:id w:val="-1235078646"/>
                <w:placeholder>
                  <w:docPart w:val="A122BE4336684F639638B85636E37D0B"/>
                </w:placeholder>
                <w:temporary/>
                <w:showingPlcHdr/>
                <w15:appearance w15:val="hidden"/>
              </w:sdtPr>
              <w:sdtContent>
                <w:r w:rsidRPr="00207579">
                  <w:t>Time</w:t>
                </w:r>
              </w:sdtContent>
            </w:sdt>
            <w:r w:rsidRPr="00207579">
              <w:t>:</w:t>
            </w:r>
          </w:p>
        </w:tc>
        <w:tc>
          <w:tcPr>
            <w:tcW w:w="5030" w:type="dxa"/>
          </w:tcPr>
          <w:p w:rsidR="00774001" w:rsidRPr="00207579" w:rsidRDefault="00774001" w:rsidP="00A343A6">
            <w:pPr>
              <w:pStyle w:val="Heading3"/>
            </w:pPr>
            <w:r>
              <w:t>5:00-6:00 pm</w:t>
            </w:r>
          </w:p>
        </w:tc>
      </w:tr>
    </w:tbl>
    <w:p w:rsidR="00774001" w:rsidRDefault="00774001">
      <w:r>
        <w:br w:type="page"/>
      </w:r>
    </w:p>
    <w:p w:rsidR="00774001" w:rsidRPr="00F11BF2" w:rsidRDefault="00774001" w:rsidP="00774001">
      <w:pPr>
        <w:pStyle w:val="Heading1"/>
        <w:rPr>
          <w:color w:val="000000" w:themeColor="text1"/>
          <w:szCs w:val="28"/>
        </w:rPr>
      </w:pPr>
      <w:r w:rsidRPr="00F11BF2">
        <w:rPr>
          <w:color w:val="000000" w:themeColor="text1"/>
          <w:szCs w:val="28"/>
        </w:rPr>
        <w:t xml:space="preserve">Only </w:t>
      </w:r>
      <w:r>
        <w:rPr>
          <w:color w:val="000000" w:themeColor="text1"/>
          <w:szCs w:val="28"/>
        </w:rPr>
        <w:t>6</w:t>
      </w:r>
      <w:r w:rsidRPr="00F11BF2">
        <w:rPr>
          <w:color w:val="000000" w:themeColor="text1"/>
          <w:szCs w:val="28"/>
          <w:vertAlign w:val="superscript"/>
        </w:rPr>
        <w:t>th</w:t>
      </w:r>
      <w:r w:rsidRPr="00F11BF2">
        <w:rPr>
          <w:color w:val="000000" w:themeColor="text1"/>
          <w:szCs w:val="28"/>
        </w:rPr>
        <w:t xml:space="preserve"> Grade with Parent/Guardian </w:t>
      </w:r>
    </w:p>
    <w:p w:rsidR="00774001" w:rsidRPr="004534B5" w:rsidRDefault="00774001" w:rsidP="00774001">
      <w:pPr>
        <w:pStyle w:val="Subtitle"/>
        <w:rPr>
          <w:color w:val="DA2429" w:themeColor="accent1"/>
        </w:rPr>
      </w:pPr>
      <w:r w:rsidRPr="00F11BF2">
        <w:rPr>
          <w:color w:val="2489CB" w:themeColor="background2" w:themeShade="80"/>
        </w:rPr>
        <w:t>Family Involvement</w:t>
      </w:r>
    </w:p>
    <w:p w:rsidR="00774001" w:rsidRPr="00F11BF2" w:rsidRDefault="00774001" w:rsidP="00774001">
      <w:pPr>
        <w:pStyle w:val="Title"/>
        <w:rPr>
          <w:color w:val="87AADF" w:themeColor="text2" w:themeTint="66"/>
        </w:rPr>
      </w:pPr>
      <w:r w:rsidRPr="00F11BF2">
        <w:rPr>
          <w:color w:val="87AADF" w:themeColor="text2" w:themeTint="66"/>
        </w:rPr>
        <w:t>Night</w:t>
      </w:r>
    </w:p>
    <w:p w:rsidR="00774001" w:rsidRDefault="00774001" w:rsidP="00774001">
      <w:r>
        <w:t>Please bring your student to build a Christmas Ornament.  Have some of our warm hot coco with delicious cookies. (Wear a mask)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, and time layout table"/>
      </w:tblPr>
      <w:tblGrid>
        <w:gridCol w:w="1442"/>
        <w:gridCol w:w="5038"/>
      </w:tblGrid>
      <w:tr w:rsidR="00774001" w:rsidRPr="00207579" w:rsidTr="00A343A6">
        <w:tc>
          <w:tcPr>
            <w:tcW w:w="1440" w:type="dxa"/>
          </w:tcPr>
          <w:p w:rsidR="00774001" w:rsidRPr="00207579" w:rsidRDefault="00774001" w:rsidP="00A343A6">
            <w:pPr>
              <w:pStyle w:val="Heading2"/>
            </w:pPr>
            <w:sdt>
              <w:sdtPr>
                <w:alias w:val="Where:"/>
                <w:tag w:val="Where:"/>
                <w:id w:val="1720935847"/>
                <w:placeholder>
                  <w:docPart w:val="985F58EACB274104BF2C5144AA2437DB"/>
                </w:placeholder>
                <w:temporary/>
                <w:showingPlcHdr/>
                <w15:appearance w15:val="hidden"/>
              </w:sdtPr>
              <w:sdtContent>
                <w:r w:rsidRPr="00207579">
                  <w:t>Where</w:t>
                </w:r>
              </w:sdtContent>
            </w:sdt>
            <w:r w:rsidRPr="00207579">
              <w:t>:</w:t>
            </w:r>
          </w:p>
        </w:tc>
        <w:tc>
          <w:tcPr>
            <w:tcW w:w="5030" w:type="dxa"/>
          </w:tcPr>
          <w:p w:rsidR="00774001" w:rsidRPr="00207579" w:rsidRDefault="00774001" w:rsidP="00A343A6">
            <w:pPr>
              <w:pStyle w:val="Heading3"/>
            </w:pPr>
            <w:r>
              <w:t>Northside Elementary</w:t>
            </w:r>
          </w:p>
        </w:tc>
      </w:tr>
      <w:tr w:rsidR="00774001" w:rsidRPr="00207579" w:rsidTr="00A343A6">
        <w:tc>
          <w:tcPr>
            <w:tcW w:w="1440" w:type="dxa"/>
          </w:tcPr>
          <w:p w:rsidR="00774001" w:rsidRPr="00207579" w:rsidRDefault="00774001" w:rsidP="00A343A6">
            <w:pPr>
              <w:pStyle w:val="Heading2"/>
            </w:pPr>
            <w:sdt>
              <w:sdtPr>
                <w:alias w:val="When:"/>
                <w:tag w:val="When:"/>
                <w:id w:val="464774508"/>
                <w:placeholder>
                  <w:docPart w:val="E4DC5E312F414BC58EAC112CAD3DE62A"/>
                </w:placeholder>
                <w:temporary/>
                <w:showingPlcHdr/>
                <w15:appearance w15:val="hidden"/>
              </w:sdtPr>
              <w:sdtContent>
                <w:r w:rsidRPr="00207579">
                  <w:t>When</w:t>
                </w:r>
              </w:sdtContent>
            </w:sdt>
            <w:r w:rsidRPr="00207579">
              <w:t>:</w:t>
            </w:r>
          </w:p>
        </w:tc>
        <w:tc>
          <w:tcPr>
            <w:tcW w:w="5030" w:type="dxa"/>
          </w:tcPr>
          <w:p w:rsidR="00774001" w:rsidRPr="00207579" w:rsidRDefault="002C0DA1" w:rsidP="00A343A6">
            <w:pPr>
              <w:pStyle w:val="Heading3"/>
            </w:pPr>
            <w:r>
              <w:t>Thursday, December 17</w:t>
            </w:r>
            <w:bookmarkStart w:id="0" w:name="_GoBack"/>
            <w:bookmarkEnd w:id="0"/>
          </w:p>
        </w:tc>
      </w:tr>
      <w:tr w:rsidR="00774001" w:rsidRPr="00207579" w:rsidTr="00A343A6">
        <w:tc>
          <w:tcPr>
            <w:tcW w:w="1440" w:type="dxa"/>
          </w:tcPr>
          <w:p w:rsidR="00774001" w:rsidRPr="00207579" w:rsidRDefault="00774001" w:rsidP="00A343A6">
            <w:pPr>
              <w:pStyle w:val="Heading2"/>
            </w:pPr>
            <w:sdt>
              <w:sdtPr>
                <w:alias w:val="Time:"/>
                <w:tag w:val="Time:"/>
                <w:id w:val="-727223057"/>
                <w:placeholder>
                  <w:docPart w:val="231B08F2365D4FB2ACD20B926D827DA6"/>
                </w:placeholder>
                <w:temporary/>
                <w:showingPlcHdr/>
                <w15:appearance w15:val="hidden"/>
              </w:sdtPr>
              <w:sdtContent>
                <w:r w:rsidRPr="00207579">
                  <w:t>Time</w:t>
                </w:r>
              </w:sdtContent>
            </w:sdt>
            <w:r w:rsidRPr="00207579">
              <w:t>:</w:t>
            </w:r>
          </w:p>
        </w:tc>
        <w:tc>
          <w:tcPr>
            <w:tcW w:w="5030" w:type="dxa"/>
          </w:tcPr>
          <w:p w:rsidR="00774001" w:rsidRPr="00207579" w:rsidRDefault="00774001" w:rsidP="00A343A6">
            <w:pPr>
              <w:pStyle w:val="Heading3"/>
            </w:pPr>
            <w:r>
              <w:t>5:00-6:00 pm</w:t>
            </w:r>
          </w:p>
        </w:tc>
      </w:tr>
    </w:tbl>
    <w:p w:rsidR="00774001" w:rsidRPr="00B81E68" w:rsidRDefault="00774001" w:rsidP="00774001"/>
    <w:sectPr w:rsidR="00774001" w:rsidRPr="00B81E68" w:rsidSect="00D93896">
      <w:headerReference w:type="default" r:id="rId10"/>
      <w:footerReference w:type="default" r:id="rId11"/>
      <w:headerReference w:type="first" r:id="rId12"/>
      <w:pgSz w:w="12240" w:h="15840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8D" w:rsidRDefault="00856A8D" w:rsidP="008F457D">
      <w:pPr>
        <w:spacing w:after="0" w:line="240" w:lineRule="auto"/>
      </w:pPr>
      <w:r>
        <w:separator/>
      </w:r>
    </w:p>
  </w:endnote>
  <w:endnote w:type="continuationSeparator" w:id="0">
    <w:p w:rsidR="00856A8D" w:rsidRDefault="00856A8D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B81E68" w:rsidRDefault="00B81E68" w:rsidP="00B81E68">
        <w:pPr>
          <w:pStyle w:val="Footer"/>
        </w:pPr>
        <w:r w:rsidRPr="00B81E68">
          <w:fldChar w:fldCharType="begin"/>
        </w:r>
        <w:r w:rsidRPr="00B81E68">
          <w:instrText xml:space="preserve"> PAGE   \* MERGEFORMAT </w:instrText>
        </w:r>
        <w:r w:rsidRPr="00B81E68">
          <w:fldChar w:fldCharType="separate"/>
        </w:r>
        <w:r w:rsidR="002C0DA1">
          <w:rPr>
            <w:noProof/>
          </w:rPr>
          <w:t>2</w:t>
        </w:r>
        <w:r w:rsidRPr="00B81E6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8D" w:rsidRDefault="00856A8D" w:rsidP="008F457D">
      <w:pPr>
        <w:spacing w:after="0" w:line="240" w:lineRule="auto"/>
      </w:pPr>
      <w:r>
        <w:separator/>
      </w:r>
    </w:p>
  </w:footnote>
  <w:footnote w:type="continuationSeparator" w:id="0">
    <w:p w:rsidR="00856A8D" w:rsidRDefault="00856A8D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7D" w:rsidRDefault="008F457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B57D753" wp14:editId="245C2BF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68" w:rsidRDefault="00B81E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BA3DBB5" wp14:editId="7F0E8AD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8D"/>
    <w:rsid w:val="00083935"/>
    <w:rsid w:val="000844A0"/>
    <w:rsid w:val="00103A31"/>
    <w:rsid w:val="00154715"/>
    <w:rsid w:val="00207579"/>
    <w:rsid w:val="002C0DA1"/>
    <w:rsid w:val="00307695"/>
    <w:rsid w:val="00347DEF"/>
    <w:rsid w:val="0035013E"/>
    <w:rsid w:val="00387682"/>
    <w:rsid w:val="003E0A9A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5E7E0A"/>
    <w:rsid w:val="00652D6C"/>
    <w:rsid w:val="0067262A"/>
    <w:rsid w:val="00774001"/>
    <w:rsid w:val="00777032"/>
    <w:rsid w:val="0080299B"/>
    <w:rsid w:val="008440AD"/>
    <w:rsid w:val="00856A8D"/>
    <w:rsid w:val="00857120"/>
    <w:rsid w:val="008B5923"/>
    <w:rsid w:val="008F457D"/>
    <w:rsid w:val="00934621"/>
    <w:rsid w:val="00934CE1"/>
    <w:rsid w:val="00984B58"/>
    <w:rsid w:val="009A7308"/>
    <w:rsid w:val="00A936E2"/>
    <w:rsid w:val="00A97CED"/>
    <w:rsid w:val="00AA21AC"/>
    <w:rsid w:val="00AE2EBF"/>
    <w:rsid w:val="00B81E68"/>
    <w:rsid w:val="00BB5F79"/>
    <w:rsid w:val="00C11C7F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00C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90"/>
  </w:style>
  <w:style w:type="paragraph" w:styleId="Heading1">
    <w:name w:val="heading 1"/>
    <w:basedOn w:val="Normal"/>
    <w:link w:val="Heading1Char"/>
    <w:uiPriority w:val="1"/>
    <w:qFormat/>
    <w:rsid w:val="00555DC7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07579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07579"/>
    <w:pPr>
      <w:keepNext/>
      <w:keepLines/>
      <w:outlineLvl w:val="2"/>
    </w:pPr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6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82"/>
    <w:rPr>
      <w:color w:val="DA2429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52229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22290"/>
    <w:rPr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07695"/>
    <w:rPr>
      <w:rFonts w:asciiTheme="majorHAnsi" w:eastAsiaTheme="majorEastAsia" w:hAnsiTheme="majorHAnsi" w:cstheme="majorBidi"/>
      <w:color w:val="DA2429" w:themeColor="accent1"/>
      <w:kern w:val="2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621"/>
  </w:style>
  <w:style w:type="paragraph" w:styleId="BodyText">
    <w:name w:val="Body Text"/>
    <w:basedOn w:val="Normal"/>
    <w:link w:val="BodyTextChar"/>
    <w:uiPriority w:val="99"/>
    <w:semiHidden/>
    <w:unhideWhenUsed/>
    <w:rsid w:val="009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621"/>
  </w:style>
  <w:style w:type="paragraph" w:styleId="BodyText2">
    <w:name w:val="Body Text 2"/>
    <w:basedOn w:val="Normal"/>
    <w:link w:val="BodyText2Char"/>
    <w:uiPriority w:val="99"/>
    <w:semiHidden/>
    <w:unhideWhenUsed/>
    <w:rsid w:val="009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21"/>
  </w:style>
  <w:style w:type="paragraph" w:styleId="BodyText3">
    <w:name w:val="Body Text 3"/>
    <w:basedOn w:val="Normal"/>
    <w:link w:val="BodyText3Char"/>
    <w:uiPriority w:val="99"/>
    <w:semiHidden/>
    <w:unhideWhenUsed/>
    <w:rsid w:val="0093462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462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3462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621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</w:style>
  <w:style w:type="table" w:styleId="ColorfulGrid">
    <w:name w:val="Colorful Grid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2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</w:style>
  <w:style w:type="character" w:styleId="Emphasis">
    <w:name w:val="Emphasis"/>
    <w:basedOn w:val="DefaultParagraphFont"/>
    <w:uiPriority w:val="20"/>
    <w:semiHidden/>
    <w:unhideWhenUsed/>
    <w:qFormat/>
    <w:rsid w:val="0093462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62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621"/>
    <w:rPr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21"/>
    <w:rPr>
      <w:szCs w:val="20"/>
    </w:rPr>
  </w:style>
  <w:style w:type="table" w:styleId="GridTable1Light">
    <w:name w:val="Grid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229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22290"/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4621"/>
    <w:rPr>
      <w:rFonts w:asciiTheme="majorHAnsi" w:eastAsiaTheme="majorEastAsia" w:hAnsiTheme="majorHAnsi" w:cstheme="majorBidi"/>
      <w:i/>
      <w:iCs/>
      <w:color w:val="A31B1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34621"/>
    <w:rPr>
      <w:rFonts w:asciiTheme="majorHAnsi" w:eastAsiaTheme="majorEastAsia" w:hAnsiTheme="majorHAnsi" w:cstheme="majorBidi"/>
      <w:color w:val="A31B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34621"/>
    <w:rPr>
      <w:rFonts w:asciiTheme="majorHAnsi" w:eastAsiaTheme="majorEastAsia" w:hAnsiTheme="majorHAnsi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34621"/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3462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3462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34621"/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4621"/>
    <w:rPr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7308"/>
    <w:rPr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7D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DE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7DEF"/>
    <w:rPr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4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4621"/>
  </w:style>
  <w:style w:type="paragraph" w:styleId="List">
    <w:name w:val="List"/>
    <w:basedOn w:val="Normal"/>
    <w:uiPriority w:val="99"/>
    <w:semiHidden/>
    <w:unhideWhenUsed/>
    <w:rsid w:val="009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346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032"/>
    <w:rPr>
      <w:rFonts w:asciiTheme="majorHAnsi" w:eastAsiaTheme="majorEastAsia" w:hAnsiTheme="majorHAnsi" w:cstheme="majorBidi"/>
      <w:color w:val="A31B1E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</w:style>
  <w:style w:type="character" w:styleId="PageNumber">
    <w:name w:val="page number"/>
    <w:basedOn w:val="DefaultParagraphFont"/>
    <w:uiPriority w:val="99"/>
    <w:semiHidden/>
    <w:unhideWhenUsed/>
    <w:rsid w:val="00934621"/>
  </w:style>
  <w:style w:type="table" w:styleId="PlainTable1">
    <w:name w:val="Plain Table 1"/>
    <w:basedOn w:val="TableNormal"/>
    <w:uiPriority w:val="4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62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346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</w:style>
  <w:style w:type="character" w:styleId="SubtleEmphasis">
    <w:name w:val="Subtle Emphasis"/>
    <w:basedOn w:val="DefaultParagraphFont"/>
    <w:uiPriority w:val="19"/>
    <w:semiHidden/>
    <w:unhideWhenUsed/>
    <w:qFormat/>
    <w:rsid w:val="0093462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3462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346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6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6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6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6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6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6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6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6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6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6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6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6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6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4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6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6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6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462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6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6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6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062"/>
    <w:pPr>
      <w:outlineLvl w:val="9"/>
    </w:pPr>
    <w:rPr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iley\AppData\Roaming\Microsoft\Templates\Winter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48850419C146CCA9DD99FE790F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E650-B3DC-4AA3-B0C8-88B33ECAC9EE}"/>
      </w:docPartPr>
      <w:docPartBody>
        <w:p w:rsidR="00016BD5" w:rsidRDefault="00016BD5">
          <w:pPr>
            <w:pStyle w:val="BA48850419C146CCA9DD99FE790FFCC7"/>
          </w:pPr>
          <w:r w:rsidRPr="00207579">
            <w:t>Where</w:t>
          </w:r>
        </w:p>
      </w:docPartBody>
    </w:docPart>
    <w:docPart>
      <w:docPartPr>
        <w:name w:val="6381E43FDF384E978298352B1855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3ECB-6A3A-4747-9A54-71A6A695D5D5}"/>
      </w:docPartPr>
      <w:docPartBody>
        <w:p w:rsidR="00016BD5" w:rsidRDefault="00016BD5">
          <w:pPr>
            <w:pStyle w:val="6381E43FDF384E978298352B1855E6F0"/>
          </w:pPr>
          <w:r w:rsidRPr="00207579">
            <w:t>When</w:t>
          </w:r>
        </w:p>
      </w:docPartBody>
    </w:docPart>
    <w:docPart>
      <w:docPartPr>
        <w:name w:val="0BA1E8F824BB428F989D27B150BE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3C66-33FE-45CE-8F83-1293C3A40945}"/>
      </w:docPartPr>
      <w:docPartBody>
        <w:p w:rsidR="00016BD5" w:rsidRDefault="00016BD5">
          <w:pPr>
            <w:pStyle w:val="0BA1E8F824BB428F989D27B150BEB54C"/>
          </w:pPr>
          <w:r w:rsidRPr="00207579">
            <w:t>Time</w:t>
          </w:r>
        </w:p>
      </w:docPartBody>
    </w:docPart>
    <w:docPart>
      <w:docPartPr>
        <w:name w:val="B2BC9331C37F41A6B665843CE1C2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BC83-FEEA-4A54-9933-4B9480A89814}"/>
      </w:docPartPr>
      <w:docPartBody>
        <w:p w:rsidR="00000000" w:rsidRDefault="00016BD5" w:rsidP="00016BD5">
          <w:pPr>
            <w:pStyle w:val="B2BC9331C37F41A6B665843CE1C20CCC"/>
          </w:pPr>
          <w:r w:rsidRPr="00207579">
            <w:t>Where</w:t>
          </w:r>
        </w:p>
      </w:docPartBody>
    </w:docPart>
    <w:docPart>
      <w:docPartPr>
        <w:name w:val="9EE1614114D944469C6B2068B0B1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FA6D-2841-419F-B9F9-21C107ACB0D7}"/>
      </w:docPartPr>
      <w:docPartBody>
        <w:p w:rsidR="00000000" w:rsidRDefault="00016BD5" w:rsidP="00016BD5">
          <w:pPr>
            <w:pStyle w:val="9EE1614114D944469C6B2068B0B1163E"/>
          </w:pPr>
          <w:r w:rsidRPr="00207579">
            <w:t>When</w:t>
          </w:r>
        </w:p>
      </w:docPartBody>
    </w:docPart>
    <w:docPart>
      <w:docPartPr>
        <w:name w:val="A122BE4336684F639638B85636E3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5EEF-2217-4C0D-AFF9-EDBEAF120854}"/>
      </w:docPartPr>
      <w:docPartBody>
        <w:p w:rsidR="00000000" w:rsidRDefault="00016BD5" w:rsidP="00016BD5">
          <w:pPr>
            <w:pStyle w:val="A122BE4336684F639638B85636E37D0B"/>
          </w:pPr>
          <w:r w:rsidRPr="00207579">
            <w:t>Time</w:t>
          </w:r>
        </w:p>
      </w:docPartBody>
    </w:docPart>
    <w:docPart>
      <w:docPartPr>
        <w:name w:val="985F58EACB274104BF2C5144AA24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6925-775B-4980-9FF6-D0096CCF7716}"/>
      </w:docPartPr>
      <w:docPartBody>
        <w:p w:rsidR="00000000" w:rsidRDefault="00016BD5" w:rsidP="00016BD5">
          <w:pPr>
            <w:pStyle w:val="985F58EACB274104BF2C5144AA2437DB"/>
          </w:pPr>
          <w:r w:rsidRPr="00207579">
            <w:t>Where</w:t>
          </w:r>
        </w:p>
      </w:docPartBody>
    </w:docPart>
    <w:docPart>
      <w:docPartPr>
        <w:name w:val="E4DC5E312F414BC58EAC112CAD3D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98AC-1C8D-49D4-9D2C-263B1C92ADFA}"/>
      </w:docPartPr>
      <w:docPartBody>
        <w:p w:rsidR="00000000" w:rsidRDefault="00016BD5" w:rsidP="00016BD5">
          <w:pPr>
            <w:pStyle w:val="E4DC5E312F414BC58EAC112CAD3DE62A"/>
          </w:pPr>
          <w:r w:rsidRPr="00207579">
            <w:t>When</w:t>
          </w:r>
        </w:p>
      </w:docPartBody>
    </w:docPart>
    <w:docPart>
      <w:docPartPr>
        <w:name w:val="231B08F2365D4FB2ACD20B926D82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59C3-F431-46FA-9320-E71CD8BCBCA7}"/>
      </w:docPartPr>
      <w:docPartBody>
        <w:p w:rsidR="00000000" w:rsidRDefault="00016BD5" w:rsidP="00016BD5">
          <w:pPr>
            <w:pStyle w:val="231B08F2365D4FB2ACD20B926D827DA6"/>
          </w:pPr>
          <w:r w:rsidRPr="00207579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5"/>
    <w:rsid w:val="000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D3E850E62452BB0174A3511CE73F0">
    <w:name w:val="5FCD3E850E62452BB0174A3511CE73F0"/>
  </w:style>
  <w:style w:type="paragraph" w:customStyle="1" w:styleId="BDE20B29A1A04A1AA71CEBDE7A0EA7DE">
    <w:name w:val="BDE20B29A1A04A1AA71CEBDE7A0EA7DE"/>
  </w:style>
  <w:style w:type="paragraph" w:customStyle="1" w:styleId="BA10655DFF3747B08E1E499786E92F74">
    <w:name w:val="BA10655DFF3747B08E1E499786E92F74"/>
  </w:style>
  <w:style w:type="paragraph" w:customStyle="1" w:styleId="C04413C22074474A8BDB37950A3DE3E0">
    <w:name w:val="C04413C22074474A8BDB37950A3DE3E0"/>
  </w:style>
  <w:style w:type="paragraph" w:customStyle="1" w:styleId="BA48850419C146CCA9DD99FE790FFCC7">
    <w:name w:val="BA48850419C146CCA9DD99FE790FFCC7"/>
  </w:style>
  <w:style w:type="paragraph" w:customStyle="1" w:styleId="08B56229FD314FA7884DA9812A59EAA0">
    <w:name w:val="08B56229FD314FA7884DA9812A59EAA0"/>
  </w:style>
  <w:style w:type="paragraph" w:customStyle="1" w:styleId="6381E43FDF384E978298352B1855E6F0">
    <w:name w:val="6381E43FDF384E978298352B1855E6F0"/>
  </w:style>
  <w:style w:type="paragraph" w:customStyle="1" w:styleId="B540BAADA82D4F76A88C40D95D15DEBD">
    <w:name w:val="B540BAADA82D4F76A88C40D95D15DEBD"/>
  </w:style>
  <w:style w:type="paragraph" w:customStyle="1" w:styleId="0BA1E8F824BB428F989D27B150BEB54C">
    <w:name w:val="0BA1E8F824BB428F989D27B150BEB54C"/>
  </w:style>
  <w:style w:type="paragraph" w:customStyle="1" w:styleId="74C88BADDF7243BF8C63DEA155038F35">
    <w:name w:val="74C88BADDF7243BF8C63DEA155038F35"/>
  </w:style>
  <w:style w:type="paragraph" w:customStyle="1" w:styleId="B2BC9331C37F41A6B665843CE1C20CCC">
    <w:name w:val="B2BC9331C37F41A6B665843CE1C20CCC"/>
    <w:rsid w:val="00016BD5"/>
  </w:style>
  <w:style w:type="paragraph" w:customStyle="1" w:styleId="9EE1614114D944469C6B2068B0B1163E">
    <w:name w:val="9EE1614114D944469C6B2068B0B1163E"/>
    <w:rsid w:val="00016BD5"/>
  </w:style>
  <w:style w:type="paragraph" w:customStyle="1" w:styleId="A122BE4336684F639638B85636E37D0B">
    <w:name w:val="A122BE4336684F639638B85636E37D0B"/>
    <w:rsid w:val="00016BD5"/>
  </w:style>
  <w:style w:type="paragraph" w:customStyle="1" w:styleId="985F58EACB274104BF2C5144AA2437DB">
    <w:name w:val="985F58EACB274104BF2C5144AA2437DB"/>
    <w:rsid w:val="00016BD5"/>
  </w:style>
  <w:style w:type="paragraph" w:customStyle="1" w:styleId="E4DC5E312F414BC58EAC112CAD3DE62A">
    <w:name w:val="E4DC5E312F414BC58EAC112CAD3DE62A"/>
    <w:rsid w:val="00016BD5"/>
  </w:style>
  <w:style w:type="paragraph" w:customStyle="1" w:styleId="231B08F2365D4FB2ACD20B926D827DA6">
    <w:name w:val="231B08F2365D4FB2ACD20B926D827DA6"/>
    <w:rsid w:val="00016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4D7ED0-F627-4721-8C91-07749786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84D8-19E0-417A-B100-4B98B081D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3F1DC-BE5A-4FD4-BDD8-9D9598975E10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2020-12-08T23:47:00Z</dcterms:created>
  <dcterms:modified xsi:type="dcterms:W3CDTF">2020-12-08T23:47:00Z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