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E9D9B" w14:textId="77777777" w:rsidR="007B4555" w:rsidRDefault="007B4555" w:rsidP="007B4555">
      <w:pPr>
        <w:tabs>
          <w:tab w:val="center" w:pos="4680"/>
          <w:tab w:val="right" w:pos="9360"/>
        </w:tabs>
        <w:jc w:val="center"/>
        <w:rPr>
          <w:b/>
          <w:sz w:val="36"/>
          <w:szCs w:val="36"/>
          <w:u w:val="single"/>
        </w:rPr>
      </w:pPr>
      <w:r>
        <w:rPr>
          <w:b/>
          <w:sz w:val="36"/>
          <w:szCs w:val="36"/>
          <w:u w:val="single"/>
        </w:rPr>
        <w:t xml:space="preserve">INSTRUMENTAL MUSIC LESSON PLANS  </w:t>
      </w:r>
    </w:p>
    <w:p w14:paraId="2571247E" w14:textId="77777777" w:rsidR="007B4555" w:rsidRDefault="007B4555" w:rsidP="007B4555">
      <w:pPr>
        <w:tabs>
          <w:tab w:val="center" w:pos="4680"/>
          <w:tab w:val="right" w:pos="9360"/>
        </w:tabs>
        <w:jc w:val="center"/>
        <w:rPr>
          <w:b/>
          <w:sz w:val="28"/>
          <w:szCs w:val="28"/>
        </w:rPr>
      </w:pPr>
      <w:r>
        <w:rPr>
          <w:b/>
          <w:sz w:val="28"/>
          <w:szCs w:val="28"/>
        </w:rPr>
        <w:t>Grade Level: 6</w:t>
      </w:r>
      <w:r w:rsidRPr="009870FA">
        <w:rPr>
          <w:b/>
          <w:sz w:val="28"/>
          <w:szCs w:val="28"/>
          <w:vertAlign w:val="superscript"/>
        </w:rPr>
        <w:t>th</w:t>
      </w:r>
      <w:r>
        <w:rPr>
          <w:b/>
          <w:sz w:val="28"/>
          <w:szCs w:val="28"/>
        </w:rPr>
        <w:t xml:space="preserve"> Grade Band</w:t>
      </w:r>
    </w:p>
    <w:tbl>
      <w:tblPr>
        <w:tblStyle w:val="TableGrid"/>
        <w:tblpPr w:leftFromText="180" w:rightFromText="180" w:vertAnchor="text" w:horzAnchor="margin" w:tblpXSpec="center" w:tblpY="180"/>
        <w:tblW w:w="11605" w:type="dxa"/>
        <w:tblLayout w:type="fixed"/>
        <w:tblLook w:val="0400" w:firstRow="0" w:lastRow="0" w:firstColumn="0" w:lastColumn="0" w:noHBand="0" w:noVBand="1"/>
      </w:tblPr>
      <w:tblGrid>
        <w:gridCol w:w="2971"/>
        <w:gridCol w:w="4317"/>
        <w:gridCol w:w="4317"/>
      </w:tblGrid>
      <w:tr w:rsidR="007B4555" w14:paraId="05B9E26D" w14:textId="77777777" w:rsidTr="00B03E75">
        <w:tc>
          <w:tcPr>
            <w:tcW w:w="2971" w:type="dxa"/>
          </w:tcPr>
          <w:p w14:paraId="0091BFCF" w14:textId="174442F3" w:rsidR="007B4555" w:rsidRDefault="007B4555" w:rsidP="00B03E75">
            <w:pPr>
              <w:jc w:val="center"/>
              <w:rPr>
                <w:b/>
              </w:rPr>
            </w:pPr>
            <w:r>
              <w:rPr>
                <w:b/>
              </w:rPr>
              <w:t xml:space="preserve">Week </w:t>
            </w:r>
            <w:r>
              <w:rPr>
                <w:b/>
              </w:rPr>
              <w:t>12</w:t>
            </w:r>
          </w:p>
        </w:tc>
        <w:tc>
          <w:tcPr>
            <w:tcW w:w="4317" w:type="dxa"/>
          </w:tcPr>
          <w:p w14:paraId="727806FE" w14:textId="77777777" w:rsidR="007B4555" w:rsidRDefault="007B4555" w:rsidP="00B03E75">
            <w:pPr>
              <w:jc w:val="center"/>
              <w:rPr>
                <w:b/>
              </w:rPr>
            </w:pPr>
            <w:r>
              <w:rPr>
                <w:b/>
              </w:rPr>
              <w:t>Lesson Assignment</w:t>
            </w:r>
          </w:p>
        </w:tc>
        <w:tc>
          <w:tcPr>
            <w:tcW w:w="4317" w:type="dxa"/>
          </w:tcPr>
          <w:p w14:paraId="01B13138" w14:textId="77777777" w:rsidR="007B4555" w:rsidRDefault="007B4555" w:rsidP="00B03E75">
            <w:pPr>
              <w:jc w:val="center"/>
              <w:rPr>
                <w:b/>
              </w:rPr>
            </w:pPr>
            <w:r>
              <w:rPr>
                <w:b/>
              </w:rPr>
              <w:t>Notes to Students and Parents</w:t>
            </w:r>
          </w:p>
        </w:tc>
      </w:tr>
      <w:tr w:rsidR="007B4555" w14:paraId="66907122" w14:textId="77777777" w:rsidTr="00B03E75">
        <w:trPr>
          <w:trHeight w:val="240"/>
        </w:trPr>
        <w:tc>
          <w:tcPr>
            <w:tcW w:w="2971" w:type="dxa"/>
          </w:tcPr>
          <w:p w14:paraId="4730221A" w14:textId="77777777" w:rsidR="007B4555" w:rsidRDefault="007B4555" w:rsidP="00B03E75">
            <w:r>
              <w:t>Focus/Skill: Imagine, Plan, Make, Selection</w:t>
            </w:r>
          </w:p>
          <w:p w14:paraId="1C991A40" w14:textId="77777777" w:rsidR="007B4555" w:rsidRDefault="007B4555" w:rsidP="00B03E75"/>
        </w:tc>
        <w:tc>
          <w:tcPr>
            <w:tcW w:w="4317" w:type="dxa"/>
            <w:vMerge w:val="restart"/>
          </w:tcPr>
          <w:p w14:paraId="3890D980" w14:textId="77777777" w:rsidR="007B4555" w:rsidRDefault="007B4555" w:rsidP="00B03E75">
            <w:r>
              <w:t>Begin Sight Reading Holiday Music for Winter Program</w:t>
            </w:r>
          </w:p>
          <w:p w14:paraId="27F4CB95" w14:textId="77777777" w:rsidR="007B4555" w:rsidRDefault="007B4555" w:rsidP="00B03E75"/>
          <w:p w14:paraId="7532E2ED" w14:textId="77777777" w:rsidR="007B4555" w:rsidRDefault="007B4555" w:rsidP="00B03E75">
            <w:r>
              <w:t>-Parade of the Bells</w:t>
            </w:r>
          </w:p>
          <w:p w14:paraId="3C388919" w14:textId="77777777" w:rsidR="007B4555" w:rsidRDefault="007B4555" w:rsidP="00B03E75">
            <w:r>
              <w:t>-Merry Christmas to All</w:t>
            </w:r>
          </w:p>
          <w:p w14:paraId="5FF0463E" w14:textId="77777777" w:rsidR="007B4555" w:rsidRDefault="007B4555" w:rsidP="00B03E75">
            <w:r>
              <w:t>-All Through the Night</w:t>
            </w:r>
          </w:p>
          <w:p w14:paraId="1FC3A147" w14:textId="77777777" w:rsidR="007B4555" w:rsidRDefault="007B4555" w:rsidP="00B03E75">
            <w:r>
              <w:t>-Up on the Housetop</w:t>
            </w:r>
          </w:p>
        </w:tc>
        <w:tc>
          <w:tcPr>
            <w:tcW w:w="4317" w:type="dxa"/>
            <w:vMerge w:val="restart"/>
          </w:tcPr>
          <w:p w14:paraId="2F0ED1B9" w14:textId="77777777" w:rsidR="007B4555" w:rsidRDefault="007B4555" w:rsidP="00B03E75">
            <w:r>
              <w:t xml:space="preserve">Every student will be required to sanitize their hands before touching or trying an instrument.  </w:t>
            </w:r>
            <w:proofErr w:type="spellStart"/>
            <w:r>
              <w:t>Senseney</w:t>
            </w:r>
            <w:proofErr w:type="spellEnd"/>
            <w:r>
              <w:t xml:space="preserve"> music will provide Covid-19 safe tryout kits as we move forward with instrument selection.</w:t>
            </w:r>
          </w:p>
        </w:tc>
      </w:tr>
      <w:tr w:rsidR="007B4555" w14:paraId="004A4212" w14:textId="77777777" w:rsidTr="00B03E75">
        <w:trPr>
          <w:trHeight w:val="240"/>
        </w:trPr>
        <w:tc>
          <w:tcPr>
            <w:tcW w:w="2971" w:type="dxa"/>
          </w:tcPr>
          <w:p w14:paraId="4E5117C4" w14:textId="77777777" w:rsidR="007B4555" w:rsidRDefault="007B4555" w:rsidP="00B03E75">
            <w:r>
              <w:t>Objective: Begin exploring the different instruments in band: Brass, Percussion, Woodwinds</w:t>
            </w:r>
          </w:p>
        </w:tc>
        <w:tc>
          <w:tcPr>
            <w:tcW w:w="4317" w:type="dxa"/>
            <w:vMerge/>
          </w:tcPr>
          <w:p w14:paraId="1809A20E" w14:textId="77777777" w:rsidR="007B4555" w:rsidRDefault="007B4555" w:rsidP="00B03E75">
            <w:pPr>
              <w:widowControl w:val="0"/>
              <w:pBdr>
                <w:top w:val="nil"/>
                <w:left w:val="nil"/>
                <w:bottom w:val="nil"/>
                <w:right w:val="nil"/>
                <w:between w:val="nil"/>
              </w:pBdr>
              <w:spacing w:line="276" w:lineRule="auto"/>
            </w:pPr>
          </w:p>
        </w:tc>
        <w:tc>
          <w:tcPr>
            <w:tcW w:w="4317" w:type="dxa"/>
            <w:vMerge/>
          </w:tcPr>
          <w:p w14:paraId="449AC37C" w14:textId="77777777" w:rsidR="007B4555" w:rsidRDefault="007B4555" w:rsidP="00B03E75">
            <w:pPr>
              <w:widowControl w:val="0"/>
              <w:pBdr>
                <w:top w:val="nil"/>
                <w:left w:val="nil"/>
                <w:bottom w:val="nil"/>
                <w:right w:val="nil"/>
                <w:between w:val="nil"/>
              </w:pBdr>
              <w:spacing w:line="276" w:lineRule="auto"/>
            </w:pPr>
          </w:p>
        </w:tc>
      </w:tr>
      <w:tr w:rsidR="007B4555" w14:paraId="6512B15F" w14:textId="77777777" w:rsidTr="00B03E75">
        <w:trPr>
          <w:trHeight w:val="240"/>
        </w:trPr>
        <w:tc>
          <w:tcPr>
            <w:tcW w:w="2971" w:type="dxa"/>
          </w:tcPr>
          <w:p w14:paraId="3BD54DBC" w14:textId="77777777" w:rsidR="007B4555" w:rsidRDefault="007B4555" w:rsidP="00B03E75">
            <w:r>
              <w:t>Supplies: Essential Elements Beginning Band Book, instrument, drum sticks and mallets</w:t>
            </w:r>
          </w:p>
        </w:tc>
        <w:tc>
          <w:tcPr>
            <w:tcW w:w="4317" w:type="dxa"/>
            <w:vMerge/>
          </w:tcPr>
          <w:p w14:paraId="0113EAB0" w14:textId="77777777" w:rsidR="007B4555" w:rsidRDefault="007B4555" w:rsidP="00B03E75">
            <w:pPr>
              <w:widowControl w:val="0"/>
              <w:pBdr>
                <w:top w:val="nil"/>
                <w:left w:val="nil"/>
                <w:bottom w:val="nil"/>
                <w:right w:val="nil"/>
                <w:between w:val="nil"/>
              </w:pBdr>
              <w:spacing w:line="276" w:lineRule="auto"/>
            </w:pPr>
          </w:p>
        </w:tc>
        <w:tc>
          <w:tcPr>
            <w:tcW w:w="4317" w:type="dxa"/>
            <w:vMerge/>
          </w:tcPr>
          <w:p w14:paraId="741F0513" w14:textId="77777777" w:rsidR="007B4555" w:rsidRDefault="007B4555" w:rsidP="00B03E75">
            <w:pPr>
              <w:widowControl w:val="0"/>
              <w:pBdr>
                <w:top w:val="nil"/>
                <w:left w:val="nil"/>
                <w:bottom w:val="nil"/>
                <w:right w:val="nil"/>
                <w:between w:val="nil"/>
              </w:pBdr>
              <w:spacing w:line="276" w:lineRule="auto"/>
            </w:pPr>
          </w:p>
        </w:tc>
      </w:tr>
      <w:tr w:rsidR="007B4555" w14:paraId="7EBBE5C2" w14:textId="77777777" w:rsidTr="00B03E75">
        <w:tc>
          <w:tcPr>
            <w:tcW w:w="2971" w:type="dxa"/>
          </w:tcPr>
          <w:p w14:paraId="192B7E7A" w14:textId="226B4C32" w:rsidR="007B4555" w:rsidRDefault="007B4555" w:rsidP="00B03E75">
            <w:pPr>
              <w:jc w:val="center"/>
              <w:rPr>
                <w:b/>
              </w:rPr>
            </w:pPr>
            <w:r>
              <w:rPr>
                <w:b/>
              </w:rPr>
              <w:t xml:space="preserve">Week </w:t>
            </w:r>
            <w:r>
              <w:rPr>
                <w:b/>
              </w:rPr>
              <w:t>13</w:t>
            </w:r>
          </w:p>
        </w:tc>
        <w:tc>
          <w:tcPr>
            <w:tcW w:w="4317" w:type="dxa"/>
          </w:tcPr>
          <w:p w14:paraId="349FD68D" w14:textId="77777777" w:rsidR="007B4555" w:rsidRDefault="007B4555" w:rsidP="00B03E75">
            <w:pPr>
              <w:jc w:val="center"/>
              <w:rPr>
                <w:b/>
              </w:rPr>
            </w:pPr>
            <w:r>
              <w:rPr>
                <w:b/>
              </w:rPr>
              <w:t>Lesson Assignment</w:t>
            </w:r>
          </w:p>
        </w:tc>
        <w:tc>
          <w:tcPr>
            <w:tcW w:w="4317" w:type="dxa"/>
          </w:tcPr>
          <w:p w14:paraId="72F6BCF5" w14:textId="77777777" w:rsidR="007B4555" w:rsidRDefault="007B4555" w:rsidP="00B03E75">
            <w:pPr>
              <w:jc w:val="center"/>
            </w:pPr>
            <w:r>
              <w:rPr>
                <w:b/>
              </w:rPr>
              <w:t xml:space="preserve">Notes to Students and Parents </w:t>
            </w:r>
          </w:p>
        </w:tc>
      </w:tr>
      <w:tr w:rsidR="007B4555" w14:paraId="5DB74DED" w14:textId="77777777" w:rsidTr="00B03E75">
        <w:trPr>
          <w:trHeight w:val="240"/>
        </w:trPr>
        <w:tc>
          <w:tcPr>
            <w:tcW w:w="2971" w:type="dxa"/>
          </w:tcPr>
          <w:p w14:paraId="096A2CE8" w14:textId="77777777" w:rsidR="007B4555" w:rsidRDefault="007B4555" w:rsidP="00B03E75">
            <w:r>
              <w:t>Focus/Skill:  Imagine, Plan, Make, Selection</w:t>
            </w:r>
          </w:p>
          <w:p w14:paraId="49496346" w14:textId="77777777" w:rsidR="007B4555" w:rsidRDefault="007B4555" w:rsidP="00B03E75"/>
        </w:tc>
        <w:tc>
          <w:tcPr>
            <w:tcW w:w="4317" w:type="dxa"/>
            <w:vMerge w:val="restart"/>
          </w:tcPr>
          <w:p w14:paraId="1F72479A" w14:textId="77777777" w:rsidR="007B4555" w:rsidRDefault="007B4555" w:rsidP="00B03E75">
            <w:r>
              <w:t>Begin Sight Reading Holiday Music for Winter Program</w:t>
            </w:r>
          </w:p>
          <w:p w14:paraId="7E31AA3F" w14:textId="77777777" w:rsidR="007B4555" w:rsidRDefault="007B4555" w:rsidP="00B03E75"/>
          <w:p w14:paraId="525D21C8" w14:textId="77777777" w:rsidR="007B4555" w:rsidRDefault="007B4555" w:rsidP="00B03E75">
            <w:r>
              <w:t>-Parade of the Bells</w:t>
            </w:r>
          </w:p>
          <w:p w14:paraId="59E5C8E6" w14:textId="77777777" w:rsidR="007B4555" w:rsidRDefault="007B4555" w:rsidP="00B03E75">
            <w:r>
              <w:t>-Merry Christmas to All</w:t>
            </w:r>
          </w:p>
          <w:p w14:paraId="5F591830" w14:textId="77777777" w:rsidR="007B4555" w:rsidRDefault="007B4555" w:rsidP="00B03E75">
            <w:r>
              <w:t>-All Through the Night</w:t>
            </w:r>
          </w:p>
          <w:p w14:paraId="7801D435" w14:textId="77777777" w:rsidR="007B4555" w:rsidRDefault="007B4555" w:rsidP="00B03E75">
            <w:r>
              <w:t>-Up on the Housetop</w:t>
            </w:r>
          </w:p>
        </w:tc>
        <w:tc>
          <w:tcPr>
            <w:tcW w:w="4317" w:type="dxa"/>
            <w:vMerge w:val="restart"/>
          </w:tcPr>
          <w:p w14:paraId="7936EF3C" w14:textId="77777777" w:rsidR="007B4555" w:rsidRDefault="007B4555" w:rsidP="00B03E75">
            <w:r>
              <w:t xml:space="preserve">Students will need to make sure their hands are sanitized before touching any instrument.  See above notes about </w:t>
            </w:r>
            <w:proofErr w:type="spellStart"/>
            <w:r>
              <w:t>Covid</w:t>
            </w:r>
            <w:proofErr w:type="spellEnd"/>
            <w:r>
              <w:t xml:space="preserve"> 19 tryout kits.</w:t>
            </w:r>
          </w:p>
          <w:p w14:paraId="4B84C5E9" w14:textId="77777777" w:rsidR="007B4555" w:rsidRDefault="007B4555" w:rsidP="00B03E75"/>
          <w:p w14:paraId="3FA951E3" w14:textId="77777777" w:rsidR="007B4555" w:rsidRDefault="007B4555" w:rsidP="00B03E75">
            <w:r>
              <w:t xml:space="preserve">Safety for our students in the band setting is absolutely imperative for the success of our music department this year.  Students will remain masked until time of tryout in the room.  Students will maintain social distancing in the band room as well. </w:t>
            </w:r>
          </w:p>
        </w:tc>
      </w:tr>
      <w:tr w:rsidR="007B4555" w14:paraId="2B029D4B" w14:textId="77777777" w:rsidTr="00B03E75">
        <w:trPr>
          <w:trHeight w:val="240"/>
        </w:trPr>
        <w:tc>
          <w:tcPr>
            <w:tcW w:w="2971" w:type="dxa"/>
          </w:tcPr>
          <w:p w14:paraId="5C355C7B" w14:textId="77777777" w:rsidR="007B4555" w:rsidRDefault="007B4555" w:rsidP="00B03E75">
            <w:r>
              <w:t>Objective:  Begin exploring the different instruments in band: Brass, Percussion, Woodwinds</w:t>
            </w:r>
          </w:p>
        </w:tc>
        <w:tc>
          <w:tcPr>
            <w:tcW w:w="4317" w:type="dxa"/>
            <w:vMerge/>
          </w:tcPr>
          <w:p w14:paraId="0629BD4B" w14:textId="77777777" w:rsidR="007B4555" w:rsidRDefault="007B4555" w:rsidP="00B03E75">
            <w:pPr>
              <w:widowControl w:val="0"/>
              <w:pBdr>
                <w:top w:val="nil"/>
                <w:left w:val="nil"/>
                <w:bottom w:val="nil"/>
                <w:right w:val="nil"/>
                <w:between w:val="nil"/>
              </w:pBdr>
              <w:spacing w:line="276" w:lineRule="auto"/>
            </w:pPr>
          </w:p>
        </w:tc>
        <w:tc>
          <w:tcPr>
            <w:tcW w:w="4317" w:type="dxa"/>
            <w:vMerge/>
          </w:tcPr>
          <w:p w14:paraId="0A4F9B39" w14:textId="77777777" w:rsidR="007B4555" w:rsidRDefault="007B4555" w:rsidP="00B03E75">
            <w:pPr>
              <w:widowControl w:val="0"/>
              <w:pBdr>
                <w:top w:val="nil"/>
                <w:left w:val="nil"/>
                <w:bottom w:val="nil"/>
                <w:right w:val="nil"/>
                <w:between w:val="nil"/>
              </w:pBdr>
              <w:spacing w:line="276" w:lineRule="auto"/>
            </w:pPr>
          </w:p>
        </w:tc>
      </w:tr>
      <w:tr w:rsidR="007B4555" w14:paraId="56D3F606" w14:textId="77777777" w:rsidTr="00B03E75">
        <w:trPr>
          <w:trHeight w:val="240"/>
        </w:trPr>
        <w:tc>
          <w:tcPr>
            <w:tcW w:w="2971" w:type="dxa"/>
          </w:tcPr>
          <w:p w14:paraId="1E5919F2" w14:textId="77777777" w:rsidR="007B4555" w:rsidRDefault="007B4555" w:rsidP="00B03E75">
            <w:r>
              <w:t>Supplies:   Essential Elements Beginning Band Book, instrument, drum sticks and mallets</w:t>
            </w:r>
          </w:p>
          <w:p w14:paraId="5B450844" w14:textId="77777777" w:rsidR="007B4555" w:rsidRDefault="007B4555" w:rsidP="00B03E75"/>
          <w:p w14:paraId="025B111E" w14:textId="77777777" w:rsidR="007B4555" w:rsidRDefault="007B4555" w:rsidP="00B03E75"/>
          <w:p w14:paraId="7AAC5B66" w14:textId="77777777" w:rsidR="007B4555" w:rsidRDefault="007B4555" w:rsidP="00B03E75"/>
        </w:tc>
        <w:tc>
          <w:tcPr>
            <w:tcW w:w="4317" w:type="dxa"/>
            <w:vMerge/>
          </w:tcPr>
          <w:p w14:paraId="413B5E67" w14:textId="77777777" w:rsidR="007B4555" w:rsidRDefault="007B4555" w:rsidP="00B03E75">
            <w:pPr>
              <w:widowControl w:val="0"/>
              <w:pBdr>
                <w:top w:val="nil"/>
                <w:left w:val="nil"/>
                <w:bottom w:val="nil"/>
                <w:right w:val="nil"/>
                <w:between w:val="nil"/>
              </w:pBdr>
              <w:spacing w:line="276" w:lineRule="auto"/>
            </w:pPr>
          </w:p>
        </w:tc>
        <w:tc>
          <w:tcPr>
            <w:tcW w:w="4317" w:type="dxa"/>
            <w:vMerge/>
          </w:tcPr>
          <w:p w14:paraId="1DA17A0D" w14:textId="77777777" w:rsidR="007B4555" w:rsidRDefault="007B4555" w:rsidP="00B03E75">
            <w:pPr>
              <w:widowControl w:val="0"/>
              <w:pBdr>
                <w:top w:val="nil"/>
                <w:left w:val="nil"/>
                <w:bottom w:val="nil"/>
                <w:right w:val="nil"/>
                <w:between w:val="nil"/>
              </w:pBdr>
              <w:spacing w:line="276" w:lineRule="auto"/>
            </w:pPr>
          </w:p>
        </w:tc>
      </w:tr>
      <w:tr w:rsidR="007B4555" w14:paraId="2F931517" w14:textId="77777777" w:rsidTr="00B03E75">
        <w:tc>
          <w:tcPr>
            <w:tcW w:w="11605" w:type="dxa"/>
            <w:gridSpan w:val="3"/>
          </w:tcPr>
          <w:p w14:paraId="1C9231F4" w14:textId="77777777" w:rsidR="007B4555" w:rsidRDefault="007B4555" w:rsidP="00B03E75">
            <w:pPr>
              <w:rPr>
                <w:b/>
              </w:rPr>
            </w:pPr>
            <w:r>
              <w:rPr>
                <w:b/>
                <w:i/>
              </w:rPr>
              <w:t>Progress and notification will be posted to 6</w:t>
            </w:r>
            <w:r w:rsidRPr="00500B5C">
              <w:rPr>
                <w:b/>
                <w:i/>
                <w:vertAlign w:val="superscript"/>
              </w:rPr>
              <w:t>th</w:t>
            </w:r>
            <w:r>
              <w:rPr>
                <w:b/>
                <w:i/>
              </w:rPr>
              <w:t xml:space="preserve"> grade </w:t>
            </w:r>
            <w:proofErr w:type="spellStart"/>
            <w:r>
              <w:rPr>
                <w:b/>
                <w:i/>
              </w:rPr>
              <w:t>SeeSaw</w:t>
            </w:r>
            <w:proofErr w:type="spellEnd"/>
            <w:r>
              <w:rPr>
                <w:b/>
                <w:i/>
              </w:rPr>
              <w:t xml:space="preserve"> pages.  Please make sure to check for any info.</w:t>
            </w:r>
          </w:p>
        </w:tc>
      </w:tr>
    </w:tbl>
    <w:p w14:paraId="389CD6B7" w14:textId="77777777" w:rsidR="007B4555" w:rsidRDefault="007B4555" w:rsidP="007B4555">
      <w:pPr>
        <w:tabs>
          <w:tab w:val="center" w:pos="4680"/>
          <w:tab w:val="right" w:pos="9360"/>
        </w:tabs>
        <w:jc w:val="center"/>
        <w:rPr>
          <w:sz w:val="28"/>
          <w:szCs w:val="28"/>
        </w:rPr>
      </w:pPr>
      <w:r>
        <w:rPr>
          <w:sz w:val="28"/>
          <w:szCs w:val="28"/>
        </w:rPr>
        <w:t xml:space="preserve">Teacher: Cory </w:t>
      </w:r>
      <w:proofErr w:type="spellStart"/>
      <w:r>
        <w:rPr>
          <w:sz w:val="28"/>
          <w:szCs w:val="28"/>
        </w:rPr>
        <w:t>Klaker</w:t>
      </w:r>
      <w:proofErr w:type="spellEnd"/>
      <w:r>
        <w:rPr>
          <w:sz w:val="28"/>
          <w:szCs w:val="28"/>
        </w:rPr>
        <w:tab/>
        <w:t>Contact: coryklaker@usd358.com</w:t>
      </w:r>
    </w:p>
    <w:p w14:paraId="73E60FA1" w14:textId="77777777" w:rsidR="007B4555" w:rsidRDefault="007B4555" w:rsidP="007B4555">
      <w:pPr>
        <w:tabs>
          <w:tab w:val="center" w:pos="4680"/>
          <w:tab w:val="right" w:pos="9360"/>
        </w:tabs>
        <w:jc w:val="center"/>
        <w:rPr>
          <w:sz w:val="28"/>
          <w:szCs w:val="28"/>
        </w:rPr>
      </w:pPr>
    </w:p>
    <w:p w14:paraId="5BF29BEE" w14:textId="77777777" w:rsidR="007B4555" w:rsidRDefault="007B4555" w:rsidP="007B4555"/>
    <w:p w14:paraId="0554F0D3" w14:textId="77777777" w:rsidR="007B4555" w:rsidRDefault="007B4555" w:rsidP="007B4555"/>
    <w:p w14:paraId="26A78FB1" w14:textId="77777777" w:rsidR="007B4555" w:rsidRDefault="007B4555" w:rsidP="007B4555"/>
    <w:p w14:paraId="0C4B7BC4" w14:textId="77777777" w:rsidR="00124E6B" w:rsidRDefault="00124E6B"/>
    <w:sectPr w:rsidR="00124E6B" w:rsidSect="00310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55"/>
    <w:rsid w:val="00124E6B"/>
    <w:rsid w:val="0031049B"/>
    <w:rsid w:val="007B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DFBBB"/>
  <w15:chartTrackingRefBased/>
  <w15:docId w15:val="{2018384F-1623-C54E-AAF1-9ED5D4A3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5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2020-11-16T14:03:00Z</cp:lastPrinted>
  <dcterms:created xsi:type="dcterms:W3CDTF">2020-11-16T14:03:00Z</dcterms:created>
  <dcterms:modified xsi:type="dcterms:W3CDTF">2020-11-16T14:04:00Z</dcterms:modified>
</cp:coreProperties>
</file>