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9F" w:rsidRDefault="00B4259F" w:rsidP="00B4259F">
      <w:pPr>
        <w:jc w:val="center"/>
        <w:rPr>
          <w:rFonts w:ascii="Algerian" w:hAnsi="Algerian"/>
          <w:b/>
          <w:bCs/>
          <w:sz w:val="40"/>
          <w:szCs w:val="40"/>
          <w:u w:val="single"/>
        </w:rPr>
      </w:pPr>
      <w:r>
        <w:rPr>
          <w:rFonts w:ascii="Algerian" w:hAnsi="Algerian"/>
          <w:b/>
          <w:bCs/>
          <w:sz w:val="40"/>
          <w:szCs w:val="40"/>
          <w:u w:val="single"/>
        </w:rPr>
        <w:t>Middle School News Blast</w:t>
      </w:r>
    </w:p>
    <w:p w:rsidR="00B4259F" w:rsidRDefault="00B4259F" w:rsidP="00B4259F">
      <w:pPr>
        <w:rPr>
          <w:rFonts w:ascii="Algerian" w:hAnsi="Algerian"/>
          <w:b/>
          <w:bCs/>
          <w:sz w:val="40"/>
          <w:szCs w:val="40"/>
          <w:u w:val="single"/>
        </w:rPr>
      </w:pPr>
    </w:p>
    <w:p w:rsidR="00B4259F" w:rsidRDefault="00B4259F" w:rsidP="00B4259F">
      <w:r>
        <w:t>Good Afternoon Parents and Guardians,</w:t>
      </w:r>
    </w:p>
    <w:p w:rsidR="00B4259F" w:rsidRDefault="00B4259F" w:rsidP="00B4259F">
      <w:r>
        <w:t xml:space="preserve">Just a few reminders about the opening of school next week.  </w:t>
      </w:r>
    </w:p>
    <w:p w:rsidR="00B4259F" w:rsidRDefault="00B4259F" w:rsidP="00B4259F"/>
    <w:p w:rsidR="00B4259F" w:rsidRDefault="00B4259F" w:rsidP="00B4259F">
      <w:r>
        <w:rPr>
          <w:highlight w:val="yellow"/>
        </w:rPr>
        <w:t>Schedule Change-</w:t>
      </w:r>
      <w:proofErr w:type="gramStart"/>
      <w:r>
        <w:rPr>
          <w:highlight w:val="yellow"/>
        </w:rPr>
        <w:t xml:space="preserve">  </w:t>
      </w:r>
      <w:r>
        <w:t>The</w:t>
      </w:r>
      <w:proofErr w:type="gramEnd"/>
      <w:r>
        <w:t xml:space="preserve"> schedule below will be for all 6</w:t>
      </w:r>
      <w:r>
        <w:rPr>
          <w:vertAlign w:val="superscript"/>
        </w:rPr>
        <w:t>th</w:t>
      </w:r>
      <w:r>
        <w:t>-8</w:t>
      </w:r>
      <w:r>
        <w:rPr>
          <w:vertAlign w:val="superscript"/>
        </w:rPr>
        <w:t>th</w:t>
      </w:r>
      <w:r>
        <w:t xml:space="preserve"> grade students to follow whether remote or hybrid in order for all students to attend classes synchronously.  Students will not have a homeroom when they report to school in person.  They are to report directly to period 1 where daily attendance will be taken.  Also, no breakfast or lunches will be served.  </w:t>
      </w:r>
    </w:p>
    <w:p w:rsidR="00B4259F" w:rsidRDefault="00B4259F" w:rsidP="00B4259F"/>
    <w:p w:rsidR="00B4259F" w:rsidRDefault="00B4259F" w:rsidP="00B4259F">
      <w:r>
        <w:rPr>
          <w:highlight w:val="yellow"/>
        </w:rPr>
        <w:t>PE Classes-   </w:t>
      </w:r>
      <w:r>
        <w:t xml:space="preserve">All PE classes will attempt to go outside for PE for as long as we can.  Please make sure your child is prepared with the appropriate clothing for the weather.  </w:t>
      </w:r>
    </w:p>
    <w:p w:rsidR="00B4259F" w:rsidRDefault="00B4259F" w:rsidP="00B4259F"/>
    <w:p w:rsidR="00B4259F" w:rsidRDefault="00B4259F" w:rsidP="00B4259F">
      <w:r>
        <w:rPr>
          <w:highlight w:val="yellow"/>
        </w:rPr>
        <w:t>Doors for Hybrid Students</w:t>
      </w:r>
      <w:r>
        <w:t>-</w:t>
      </w:r>
      <w:proofErr w:type="gramStart"/>
      <w:r>
        <w:t>  All</w:t>
      </w:r>
      <w:proofErr w:type="gramEnd"/>
      <w:r>
        <w:t xml:space="preserve"> 6</w:t>
      </w:r>
      <w:r>
        <w:rPr>
          <w:vertAlign w:val="superscript"/>
        </w:rPr>
        <w:t>th</w:t>
      </w:r>
      <w:r>
        <w:t xml:space="preserve"> -8</w:t>
      </w:r>
      <w:r>
        <w:rPr>
          <w:vertAlign w:val="superscript"/>
        </w:rPr>
        <w:t>th</w:t>
      </w:r>
      <w:r>
        <w:t xml:space="preserve"> grade students will enter through Door #1 on the Fifth Street side of the building.  Doors will open at 7:40 for temp checks.  Please make sure you have completed the one-time health waiver in </w:t>
      </w:r>
      <w:proofErr w:type="spellStart"/>
      <w:r>
        <w:t>OnCourse</w:t>
      </w:r>
      <w:proofErr w:type="spellEnd"/>
      <w:r>
        <w:t xml:space="preserve"> before your child reports to school for the first time next week.  </w:t>
      </w:r>
    </w:p>
    <w:p w:rsidR="00B4259F" w:rsidRDefault="00B4259F" w:rsidP="00B4259F"/>
    <w:p w:rsidR="00B4259F" w:rsidRDefault="00B4259F" w:rsidP="00B4259F">
      <w:r>
        <w:rPr>
          <w:highlight w:val="yellow"/>
        </w:rPr>
        <w:t>Lockers</w:t>
      </w:r>
      <w:r>
        <w:t xml:space="preserve"> will not be available students.  Please make sure your child is prepared to carry all belongings. </w:t>
      </w:r>
    </w:p>
    <w:p w:rsidR="00B4259F" w:rsidRDefault="00B4259F" w:rsidP="00B4259F"/>
    <w:p w:rsidR="00B4259F" w:rsidRDefault="00B4259F" w:rsidP="00B4259F">
      <w:r>
        <w:rPr>
          <w:highlight w:val="yellow"/>
        </w:rPr>
        <w:t>Masks are required at all times.  Please send your child with at least one extra for emergencies.</w:t>
      </w:r>
      <w:r>
        <w:t xml:space="preserve">  </w:t>
      </w:r>
    </w:p>
    <w:p w:rsidR="00B4259F" w:rsidRDefault="00B4259F" w:rsidP="00B4259F"/>
    <w:p w:rsidR="00B4259F" w:rsidRDefault="00B4259F" w:rsidP="00B4259F">
      <w:r>
        <w:rPr>
          <w:highlight w:val="yellow"/>
        </w:rPr>
        <w:t>Chrome books</w:t>
      </w:r>
      <w:r>
        <w:t>-</w:t>
      </w:r>
      <w:proofErr w:type="gramStart"/>
      <w:r>
        <w:t>  Please</w:t>
      </w:r>
      <w:proofErr w:type="gramEnd"/>
      <w:r>
        <w:t xml:space="preserve"> bring chrome book fully charged and charger to school every day.  Common classroom supplies will not be provided for the students (notebooks, paper, pencils…</w:t>
      </w:r>
      <w:proofErr w:type="spellStart"/>
      <w:r>
        <w:t>etc</w:t>
      </w:r>
      <w:proofErr w:type="spellEnd"/>
      <w:r>
        <w:t xml:space="preserve">).  </w:t>
      </w:r>
    </w:p>
    <w:p w:rsidR="00B4259F" w:rsidRDefault="00B4259F" w:rsidP="00B4259F"/>
    <w:p w:rsidR="00B4259F" w:rsidRDefault="00B4259F" w:rsidP="00B4259F">
      <w:r>
        <w:t>PMS Hybrid Schedule:</w:t>
      </w:r>
    </w:p>
    <w:p w:rsidR="00B4259F" w:rsidRDefault="00B4259F" w:rsidP="00B4259F">
      <w:r>
        <w:rPr>
          <w:noProof/>
        </w:rPr>
        <w:drawing>
          <wp:inline distT="0" distB="0" distL="0" distR="0">
            <wp:extent cx="6324600" cy="3057525"/>
            <wp:effectExtent l="0" t="0" r="0" b="9525"/>
            <wp:docPr id="7" name="Picture 7" descr="cid:image001.png@01D6B8E1.1AE29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B8E1.1AE29E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9F" w:rsidRDefault="00B4259F" w:rsidP="00B4259F"/>
    <w:p w:rsidR="000928C4" w:rsidRDefault="000928C4" w:rsidP="000928C4">
      <w:r>
        <w:rPr>
          <w:b/>
          <w:bCs/>
        </w:rPr>
        <w:t>Please note:</w:t>
      </w:r>
      <w:r>
        <w:t xml:space="preserve"> 5</w:t>
      </w:r>
      <w:r>
        <w:rPr>
          <w:vertAlign w:val="superscript"/>
        </w:rPr>
        <w:t>th</w:t>
      </w:r>
      <w:r>
        <w:t xml:space="preserve"> period (lunch) and 9</w:t>
      </w:r>
      <w:r>
        <w:rPr>
          <w:vertAlign w:val="superscript"/>
        </w:rPr>
        <w:t>th</w:t>
      </w:r>
      <w:r>
        <w:t xml:space="preserve"> period were switched in order to allow for a staggered dismissal for the middle school students.  8</w:t>
      </w:r>
      <w:r>
        <w:rPr>
          <w:vertAlign w:val="superscript"/>
        </w:rPr>
        <w:t>th</w:t>
      </w:r>
      <w:r>
        <w:t xml:space="preserve"> period ends at 11:49am but will be slightly extended for the middle school dismissal as follows:</w:t>
      </w:r>
    </w:p>
    <w:p w:rsidR="000928C4" w:rsidRDefault="000928C4" w:rsidP="000928C4">
      <w:r>
        <w:t>11:49-11:55am the 7</w:t>
      </w:r>
      <w:r>
        <w:rPr>
          <w:vertAlign w:val="superscript"/>
        </w:rPr>
        <w:t>th</w:t>
      </w:r>
      <w:r>
        <w:t xml:space="preserve"> graders will be dismissed via the closest exit.</w:t>
      </w:r>
    </w:p>
    <w:p w:rsidR="000928C4" w:rsidRDefault="000928C4" w:rsidP="000928C4">
      <w:r>
        <w:lastRenderedPageBreak/>
        <w:t>11:55-12:01pm the 6</w:t>
      </w:r>
      <w:r>
        <w:rPr>
          <w:vertAlign w:val="superscript"/>
        </w:rPr>
        <w:t>th</w:t>
      </w:r>
      <w:r>
        <w:t xml:space="preserve"> graders will be dismissed via the closest exit.</w:t>
      </w:r>
    </w:p>
    <w:p w:rsidR="000928C4" w:rsidRDefault="000928C4" w:rsidP="000928C4">
      <w:r>
        <w:t>12:01-12:07pm the 8</w:t>
      </w:r>
      <w:r>
        <w:rPr>
          <w:vertAlign w:val="superscript"/>
        </w:rPr>
        <w:t>th</w:t>
      </w:r>
      <w:r>
        <w:t xml:space="preserve"> graders will be dismissed via the closest exit.</w:t>
      </w:r>
    </w:p>
    <w:p w:rsidR="000928C4" w:rsidRDefault="000928C4" w:rsidP="000928C4"/>
    <w:p w:rsidR="000928C4" w:rsidRDefault="000928C4" w:rsidP="000928C4">
      <w:r>
        <w:t>All 9</w:t>
      </w:r>
      <w:r>
        <w:rPr>
          <w:vertAlign w:val="superscript"/>
        </w:rPr>
        <w:t>th</w:t>
      </w:r>
      <w:r>
        <w:t xml:space="preserve"> – 12</w:t>
      </w:r>
      <w:r>
        <w:rPr>
          <w:vertAlign w:val="superscript"/>
        </w:rPr>
        <w:t>th</w:t>
      </w:r>
      <w:r>
        <w:t xml:space="preserve"> grade students will be dismissed at 12:19.</w:t>
      </w:r>
    </w:p>
    <w:p w:rsidR="000928C4" w:rsidRDefault="000928C4" w:rsidP="00B4259F"/>
    <w:p w:rsidR="00B4259F" w:rsidRDefault="00B4259F" w:rsidP="00B4259F"/>
    <w:p w:rsidR="00B4259F" w:rsidRDefault="00B4259F" w:rsidP="00B4259F">
      <w:r>
        <w:t>Sincerely,</w:t>
      </w:r>
    </w:p>
    <w:p w:rsidR="000928C4" w:rsidRDefault="000928C4" w:rsidP="00B4259F"/>
    <w:p w:rsidR="000928C4" w:rsidRDefault="00B4259F" w:rsidP="00B4259F">
      <w:pPr>
        <w:rPr>
          <w:rFonts w:ascii="Vladimir Script" w:hAnsi="Vladimir Script"/>
          <w:b/>
          <w:bCs/>
        </w:rPr>
      </w:pPr>
      <w:r>
        <w:rPr>
          <w:rFonts w:ascii="Vladimir Script" w:hAnsi="Vladimir Script"/>
          <w:b/>
          <w:bCs/>
        </w:rPr>
        <w:t>Kenneth E. Holloway</w:t>
      </w:r>
      <w:bookmarkStart w:id="0" w:name="_GoBack"/>
      <w:bookmarkEnd w:id="0"/>
    </w:p>
    <w:p w:rsidR="00B4259F" w:rsidRDefault="00B4259F" w:rsidP="00B4259F">
      <w:r>
        <w:t>Kenneth E. Holloway</w:t>
      </w:r>
    </w:p>
    <w:p w:rsidR="00B4259F" w:rsidRDefault="00B4259F" w:rsidP="00B4259F">
      <w:r>
        <w:t>Palmyra Middle School Principal</w:t>
      </w:r>
    </w:p>
    <w:p w:rsidR="00B4259F" w:rsidRDefault="00B4259F" w:rsidP="00B4259F">
      <w:r>
        <w:t>Chief Academic Performance Officer</w:t>
      </w:r>
    </w:p>
    <w:p w:rsidR="00B4259F" w:rsidRDefault="00B4259F" w:rsidP="00B4259F">
      <w:r>
        <w:rPr>
          <w:noProof/>
          <w:color w:val="1F497D"/>
        </w:rPr>
        <w:drawing>
          <wp:inline distT="0" distB="0" distL="0" distR="0">
            <wp:extent cx="914400" cy="771525"/>
            <wp:effectExtent l="0" t="0" r="0" b="9525"/>
            <wp:docPr id="6" name="Picture 6" descr="Description: C:\Users\jmartin\AppData\Local\Microsoft\Windows\Temporary Internet Files\Content.Outlook\EY1WI101\image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jmartin\AppData\Local\Microsoft\Windows\Temporary Internet Files\Content.Outlook\EY1WI101\image (2)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9F" w:rsidRDefault="00B4259F" w:rsidP="00B4259F"/>
    <w:p w:rsidR="00050010" w:rsidRPr="00B4259F" w:rsidRDefault="00050010" w:rsidP="00B4259F"/>
    <w:sectPr w:rsidR="00050010" w:rsidRPr="00B4259F" w:rsidSect="00B4259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4B"/>
    <w:rsid w:val="00050010"/>
    <w:rsid w:val="000928C4"/>
    <w:rsid w:val="00754A4B"/>
    <w:rsid w:val="00B4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0A206-9B74-43B5-9A3E-CE1988C4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6B8F5.A143ED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6B8F5.A143ED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Cecchini, Dorie</dc:creator>
  <cp:keywords/>
  <dc:description/>
  <cp:lastModifiedBy>Cecchini, Dorie</cp:lastModifiedBy>
  <cp:revision>5</cp:revision>
  <dcterms:created xsi:type="dcterms:W3CDTF">2020-11-12T17:49:00Z</dcterms:created>
  <dcterms:modified xsi:type="dcterms:W3CDTF">2020-11-12T19:07:00Z</dcterms:modified>
</cp:coreProperties>
</file>